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4E6F" w14:textId="51A9CBD6" w:rsidR="007D306C" w:rsidRDefault="007D306C" w:rsidP="007D306C">
      <w:pPr>
        <w:pStyle w:val="paragraph"/>
        <w:spacing w:before="0" w:beforeAutospacing="0" w:after="0" w:afterAutospacing="0" w:line="480" w:lineRule="auto"/>
        <w:textAlignment w:val="baseline"/>
        <w:rPr>
          <w:rStyle w:val="normaltextrun"/>
          <w:b/>
          <w:bCs/>
        </w:rPr>
      </w:pPr>
    </w:p>
    <w:p w14:paraId="79FDAB2D" w14:textId="55351517" w:rsidR="00771C04" w:rsidRDefault="00CF43E8" w:rsidP="007D306C">
      <w:pPr>
        <w:pStyle w:val="paragraph"/>
        <w:spacing w:before="0" w:beforeAutospacing="0" w:after="0" w:afterAutospacing="0" w:line="480" w:lineRule="auto"/>
        <w:textAlignment w:val="baseline"/>
        <w:rPr>
          <w:rStyle w:val="normaltextrun"/>
          <w:b/>
          <w:bCs/>
        </w:rPr>
      </w:pPr>
      <w:hyperlink r:id="rId6" w:history="1">
        <w:r w:rsidR="007C52D1" w:rsidRPr="007C52D1">
          <w:rPr>
            <w:rStyle w:val="Hyperlink"/>
            <w:b/>
            <w:bCs/>
          </w:rPr>
          <w:t>HIT Group Project.docx</w:t>
        </w:r>
      </w:hyperlink>
    </w:p>
    <w:p w14:paraId="6EC21413" w14:textId="2689049B" w:rsidR="00771C04" w:rsidRDefault="00771C04" w:rsidP="007D306C">
      <w:pPr>
        <w:pStyle w:val="paragraph"/>
        <w:spacing w:before="0" w:beforeAutospacing="0" w:after="0" w:afterAutospacing="0" w:line="480" w:lineRule="auto"/>
        <w:textAlignment w:val="baseline"/>
        <w:rPr>
          <w:rStyle w:val="normaltextrun"/>
          <w:b/>
          <w:bCs/>
        </w:rPr>
      </w:pPr>
    </w:p>
    <w:p w14:paraId="718270C4" w14:textId="77777777" w:rsidR="00771C04" w:rsidRDefault="00771C04" w:rsidP="007D306C">
      <w:pPr>
        <w:pStyle w:val="paragraph"/>
        <w:spacing w:before="0" w:beforeAutospacing="0" w:after="0" w:afterAutospacing="0" w:line="480" w:lineRule="auto"/>
        <w:textAlignment w:val="baseline"/>
        <w:rPr>
          <w:rStyle w:val="normaltextrun"/>
          <w:b/>
          <w:bCs/>
        </w:rPr>
      </w:pPr>
    </w:p>
    <w:p w14:paraId="40F1990C" w14:textId="20CD5E54" w:rsidR="007D306C" w:rsidRDefault="007D306C" w:rsidP="00137436">
      <w:pPr>
        <w:pStyle w:val="paragraph"/>
        <w:spacing w:before="0" w:beforeAutospacing="0" w:after="0" w:afterAutospacing="0" w:line="480" w:lineRule="auto"/>
        <w:jc w:val="center"/>
        <w:textAlignment w:val="baseline"/>
        <w:rPr>
          <w:rStyle w:val="eop"/>
        </w:rPr>
      </w:pPr>
      <w:r>
        <w:rPr>
          <w:rStyle w:val="normaltextrun"/>
          <w:b/>
          <w:bCs/>
        </w:rPr>
        <w:t>Depression in the COVID Era</w:t>
      </w:r>
      <w:r>
        <w:rPr>
          <w:rStyle w:val="eop"/>
        </w:rPr>
        <w:t>  </w:t>
      </w:r>
    </w:p>
    <w:p w14:paraId="01A8922A" w14:textId="3AFBF9F9" w:rsidR="00771C04" w:rsidRDefault="00771C04" w:rsidP="00137436">
      <w:pPr>
        <w:pStyle w:val="paragraph"/>
        <w:spacing w:before="0" w:beforeAutospacing="0" w:after="0" w:afterAutospacing="0" w:line="480" w:lineRule="auto"/>
        <w:jc w:val="center"/>
        <w:textAlignment w:val="baseline"/>
        <w:rPr>
          <w:rStyle w:val="eop"/>
        </w:rPr>
      </w:pPr>
    </w:p>
    <w:p w14:paraId="6FB19F72" w14:textId="77777777" w:rsidR="00771C04" w:rsidRDefault="00771C04" w:rsidP="00137436">
      <w:pPr>
        <w:pStyle w:val="paragraph"/>
        <w:spacing w:before="0" w:beforeAutospacing="0" w:after="0" w:afterAutospacing="0" w:line="480" w:lineRule="auto"/>
        <w:jc w:val="center"/>
        <w:textAlignment w:val="baseline"/>
        <w:rPr>
          <w:rFonts w:ascii="Segoe UI" w:hAnsi="Segoe UI" w:cs="Segoe UI"/>
          <w:sz w:val="18"/>
          <w:szCs w:val="18"/>
        </w:rPr>
      </w:pPr>
    </w:p>
    <w:p w14:paraId="0F894218" w14:textId="77777777" w:rsidR="007D306C" w:rsidRDefault="007D306C" w:rsidP="00D009A7">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Tonya L. Buchanan, Lisa</w:t>
      </w:r>
      <w:r>
        <w:rPr>
          <w:rStyle w:val="apple-converted-space"/>
        </w:rPr>
        <w:t> </w:t>
      </w:r>
      <w:r>
        <w:rPr>
          <w:rStyle w:val="normaltextrun"/>
        </w:rPr>
        <w:t>K.</w:t>
      </w:r>
      <w:r>
        <w:rPr>
          <w:rStyle w:val="apple-converted-space"/>
        </w:rPr>
        <w:t> </w:t>
      </w:r>
      <w:r>
        <w:rPr>
          <w:rStyle w:val="normaltextrun"/>
        </w:rPr>
        <w:t>Kruger, Rachelle</w:t>
      </w:r>
      <w:r>
        <w:rPr>
          <w:rStyle w:val="apple-converted-space"/>
        </w:rPr>
        <w:t> </w:t>
      </w:r>
      <w:r>
        <w:rPr>
          <w:rStyle w:val="normaltextrun"/>
        </w:rPr>
        <w:t>D.</w:t>
      </w:r>
      <w:r>
        <w:rPr>
          <w:rStyle w:val="apple-converted-space"/>
        </w:rPr>
        <w:t> </w:t>
      </w:r>
      <w:r>
        <w:rPr>
          <w:rStyle w:val="normaltextrun"/>
        </w:rPr>
        <w:t>Lindholm</w:t>
      </w:r>
      <w:r>
        <w:rPr>
          <w:rStyle w:val="eop"/>
        </w:rPr>
        <w:t> </w:t>
      </w:r>
    </w:p>
    <w:p w14:paraId="1FB9594E" w14:textId="77777777" w:rsidR="007D306C" w:rsidRDefault="007D306C" w:rsidP="00D009A7">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King University</w:t>
      </w:r>
      <w:r>
        <w:rPr>
          <w:rStyle w:val="eop"/>
        </w:rPr>
        <w:t> </w:t>
      </w:r>
    </w:p>
    <w:p w14:paraId="24A3BCDC" w14:textId="77777777" w:rsidR="007D306C" w:rsidRDefault="007D306C" w:rsidP="00D009A7">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NURS 5014: Informatics</w:t>
      </w:r>
      <w:r>
        <w:rPr>
          <w:rStyle w:val="eop"/>
        </w:rPr>
        <w:t> </w:t>
      </w:r>
    </w:p>
    <w:p w14:paraId="38910E40" w14:textId="77777777" w:rsidR="007D306C" w:rsidRDefault="007D306C" w:rsidP="00D009A7">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Dr. Andrea Robertson</w:t>
      </w:r>
      <w:r>
        <w:rPr>
          <w:rStyle w:val="eop"/>
        </w:rPr>
        <w:t> </w:t>
      </w:r>
    </w:p>
    <w:p w14:paraId="2FDC8E49" w14:textId="77777777" w:rsidR="007D306C" w:rsidRDefault="007D306C" w:rsidP="00D009A7">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March</w:t>
      </w:r>
      <w:r>
        <w:rPr>
          <w:rStyle w:val="apple-converted-space"/>
        </w:rPr>
        <w:t> </w:t>
      </w:r>
      <w:r>
        <w:rPr>
          <w:rStyle w:val="normaltextrun"/>
        </w:rPr>
        <w:t>31, 2021</w:t>
      </w:r>
      <w:r>
        <w:rPr>
          <w:rStyle w:val="eop"/>
        </w:rPr>
        <w:t> </w:t>
      </w:r>
    </w:p>
    <w:p w14:paraId="4FD2AA58" w14:textId="77777777" w:rsidR="007D306C" w:rsidRDefault="007D306C" w:rsidP="00D009A7">
      <w:pPr>
        <w:pStyle w:val="paragraph"/>
        <w:spacing w:before="0" w:beforeAutospacing="0" w:after="0" w:afterAutospacing="0" w:line="480" w:lineRule="auto"/>
        <w:jc w:val="center"/>
        <w:textAlignment w:val="baseline"/>
        <w:rPr>
          <w:rStyle w:val="normaltextrun"/>
          <w:b/>
          <w:bCs/>
        </w:rPr>
      </w:pPr>
    </w:p>
    <w:p w14:paraId="5A8E4D95" w14:textId="77777777" w:rsidR="007D306C" w:rsidRDefault="007D306C" w:rsidP="007D306C">
      <w:pPr>
        <w:pStyle w:val="paragraph"/>
        <w:spacing w:before="0" w:beforeAutospacing="0" w:after="0" w:afterAutospacing="0" w:line="480" w:lineRule="auto"/>
        <w:jc w:val="center"/>
        <w:textAlignment w:val="baseline"/>
        <w:rPr>
          <w:rStyle w:val="normaltextrun"/>
          <w:b/>
          <w:bCs/>
        </w:rPr>
      </w:pPr>
    </w:p>
    <w:p w14:paraId="4BB94413" w14:textId="77777777" w:rsidR="007D306C" w:rsidRDefault="007D306C" w:rsidP="007D306C">
      <w:pPr>
        <w:pStyle w:val="paragraph"/>
        <w:spacing w:before="0" w:beforeAutospacing="0" w:after="0" w:afterAutospacing="0" w:line="480" w:lineRule="auto"/>
        <w:jc w:val="center"/>
        <w:textAlignment w:val="baseline"/>
        <w:rPr>
          <w:rStyle w:val="normaltextrun"/>
          <w:b/>
          <w:bCs/>
        </w:rPr>
      </w:pPr>
    </w:p>
    <w:p w14:paraId="3D74875E" w14:textId="77777777" w:rsidR="007D306C" w:rsidRDefault="007D306C" w:rsidP="007D306C">
      <w:pPr>
        <w:pStyle w:val="paragraph"/>
        <w:spacing w:before="0" w:beforeAutospacing="0" w:after="0" w:afterAutospacing="0" w:line="480" w:lineRule="auto"/>
        <w:jc w:val="center"/>
        <w:textAlignment w:val="baseline"/>
        <w:rPr>
          <w:rStyle w:val="normaltextrun"/>
          <w:b/>
          <w:bCs/>
        </w:rPr>
      </w:pPr>
    </w:p>
    <w:p w14:paraId="7248A87B" w14:textId="77777777" w:rsidR="007D306C" w:rsidRDefault="007D306C" w:rsidP="007D306C">
      <w:pPr>
        <w:pStyle w:val="paragraph"/>
        <w:spacing w:before="0" w:beforeAutospacing="0" w:after="0" w:afterAutospacing="0" w:line="480" w:lineRule="auto"/>
        <w:jc w:val="center"/>
        <w:textAlignment w:val="baseline"/>
        <w:rPr>
          <w:rStyle w:val="normaltextrun"/>
          <w:b/>
          <w:bCs/>
        </w:rPr>
      </w:pPr>
    </w:p>
    <w:p w14:paraId="7F071508" w14:textId="77777777" w:rsidR="002F172C" w:rsidRDefault="002F172C" w:rsidP="002F172C">
      <w:pPr>
        <w:pStyle w:val="paragraph"/>
        <w:spacing w:before="0" w:beforeAutospacing="0" w:after="0" w:afterAutospacing="0" w:line="480" w:lineRule="auto"/>
        <w:textAlignment w:val="baseline"/>
        <w:rPr>
          <w:rStyle w:val="normaltextrun"/>
          <w:b/>
          <w:bCs/>
        </w:rPr>
      </w:pPr>
    </w:p>
    <w:p w14:paraId="4287877B" w14:textId="77777777" w:rsidR="00137436" w:rsidRDefault="00137436" w:rsidP="002F172C">
      <w:pPr>
        <w:pStyle w:val="paragraph"/>
        <w:spacing w:before="0" w:beforeAutospacing="0" w:after="0" w:afterAutospacing="0" w:line="480" w:lineRule="auto"/>
        <w:jc w:val="center"/>
        <w:textAlignment w:val="baseline"/>
        <w:rPr>
          <w:rStyle w:val="normaltextrun"/>
          <w:b/>
          <w:bCs/>
        </w:rPr>
      </w:pPr>
    </w:p>
    <w:p w14:paraId="5EDE5B9D" w14:textId="77777777" w:rsidR="00771C04" w:rsidRDefault="00771C04" w:rsidP="002F172C">
      <w:pPr>
        <w:pStyle w:val="paragraph"/>
        <w:spacing w:before="0" w:beforeAutospacing="0" w:after="0" w:afterAutospacing="0" w:line="480" w:lineRule="auto"/>
        <w:jc w:val="center"/>
        <w:textAlignment w:val="baseline"/>
        <w:rPr>
          <w:rStyle w:val="normaltextrun"/>
          <w:b/>
          <w:bCs/>
        </w:rPr>
      </w:pPr>
    </w:p>
    <w:p w14:paraId="6B12F765" w14:textId="77777777" w:rsidR="00771C04" w:rsidRDefault="00771C04" w:rsidP="002F172C">
      <w:pPr>
        <w:pStyle w:val="paragraph"/>
        <w:spacing w:before="0" w:beforeAutospacing="0" w:after="0" w:afterAutospacing="0" w:line="480" w:lineRule="auto"/>
        <w:jc w:val="center"/>
        <w:textAlignment w:val="baseline"/>
        <w:rPr>
          <w:rStyle w:val="normaltextrun"/>
          <w:b/>
          <w:bCs/>
        </w:rPr>
      </w:pPr>
    </w:p>
    <w:p w14:paraId="405E72F9" w14:textId="77777777" w:rsidR="00771C04" w:rsidRDefault="00771C04" w:rsidP="002F172C">
      <w:pPr>
        <w:pStyle w:val="paragraph"/>
        <w:spacing w:before="0" w:beforeAutospacing="0" w:after="0" w:afterAutospacing="0" w:line="480" w:lineRule="auto"/>
        <w:jc w:val="center"/>
        <w:textAlignment w:val="baseline"/>
        <w:rPr>
          <w:rStyle w:val="normaltextrun"/>
          <w:b/>
          <w:bCs/>
        </w:rPr>
      </w:pPr>
    </w:p>
    <w:p w14:paraId="40F31860" w14:textId="77777777" w:rsidR="00771C04" w:rsidRDefault="00771C04" w:rsidP="002F172C">
      <w:pPr>
        <w:pStyle w:val="paragraph"/>
        <w:spacing w:before="0" w:beforeAutospacing="0" w:after="0" w:afterAutospacing="0" w:line="480" w:lineRule="auto"/>
        <w:jc w:val="center"/>
        <w:textAlignment w:val="baseline"/>
        <w:rPr>
          <w:rStyle w:val="normaltextrun"/>
          <w:b/>
          <w:bCs/>
        </w:rPr>
      </w:pPr>
    </w:p>
    <w:p w14:paraId="5EC01E40" w14:textId="77777777" w:rsidR="000D64BC" w:rsidRDefault="000D64BC" w:rsidP="002F172C">
      <w:pPr>
        <w:pStyle w:val="paragraph"/>
        <w:spacing w:before="0" w:beforeAutospacing="0" w:after="0" w:afterAutospacing="0" w:line="480" w:lineRule="auto"/>
        <w:jc w:val="center"/>
        <w:textAlignment w:val="baseline"/>
        <w:rPr>
          <w:rStyle w:val="normaltextrun"/>
          <w:b/>
          <w:bCs/>
        </w:rPr>
      </w:pPr>
    </w:p>
    <w:p w14:paraId="41F7A541" w14:textId="3A6F669B" w:rsidR="007D306C" w:rsidRDefault="007D306C" w:rsidP="002F172C">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rPr>
        <w:lastRenderedPageBreak/>
        <w:t>Depression in the COVID Era</w:t>
      </w:r>
    </w:p>
    <w:p w14:paraId="0FB832C6" w14:textId="23FECD6A" w:rsidR="00E87DF7" w:rsidRDefault="007D306C" w:rsidP="007D306C">
      <w:pPr>
        <w:pStyle w:val="paragraph"/>
        <w:spacing w:before="0" w:beforeAutospacing="0" w:after="0" w:afterAutospacing="0" w:line="480" w:lineRule="auto"/>
        <w:ind w:firstLine="720"/>
        <w:textAlignment w:val="baseline"/>
        <w:rPr>
          <w:rStyle w:val="normaltextrun"/>
        </w:rPr>
      </w:pPr>
      <w:r>
        <w:rPr>
          <w:rStyle w:val="normaltextrun"/>
        </w:rPr>
        <w:t>Chaos breeds chaos</w:t>
      </w:r>
      <w:r w:rsidR="00DC2BD4">
        <w:rPr>
          <w:rStyle w:val="normaltextrun"/>
        </w:rPr>
        <w:t xml:space="preserve">, </w:t>
      </w:r>
      <w:r w:rsidR="00160855">
        <w:rPr>
          <w:rStyle w:val="normaltextrun"/>
        </w:rPr>
        <w:t>meaning</w:t>
      </w:r>
      <w:r>
        <w:rPr>
          <w:rStyle w:val="apple-converted-space"/>
        </w:rPr>
        <w:t> </w:t>
      </w:r>
      <w:r w:rsidR="00160855">
        <w:rPr>
          <w:rStyle w:val="normaltextrun"/>
        </w:rPr>
        <w:t>t</w:t>
      </w:r>
      <w:r>
        <w:rPr>
          <w:rStyle w:val="normaltextrun"/>
        </w:rPr>
        <w:t>he C</w:t>
      </w:r>
      <w:r w:rsidR="00160855">
        <w:rPr>
          <w:rStyle w:val="normaltextrun"/>
        </w:rPr>
        <w:t>OVID</w:t>
      </w:r>
      <w:r>
        <w:rPr>
          <w:rStyle w:val="normaltextrun"/>
        </w:rPr>
        <w:t xml:space="preserve">-19 pandemic has </w:t>
      </w:r>
      <w:r w:rsidR="001F5DC2">
        <w:rPr>
          <w:rStyle w:val="normaltextrun"/>
        </w:rPr>
        <w:t xml:space="preserve">had a ripple effect creating </w:t>
      </w:r>
      <w:r>
        <w:rPr>
          <w:rStyle w:val="normaltextrun"/>
        </w:rPr>
        <w:t>a mental health pandemic.  The C</w:t>
      </w:r>
      <w:r w:rsidR="00B92F67">
        <w:rPr>
          <w:rStyle w:val="normaltextrun"/>
        </w:rPr>
        <w:t>OVID-19</w:t>
      </w:r>
      <w:r>
        <w:rPr>
          <w:rStyle w:val="normaltextrun"/>
        </w:rPr>
        <w:t xml:space="preserve"> pandemic has created a need for people to change routines, adjust social schedules and </w:t>
      </w:r>
      <w:r w:rsidR="00D506EB">
        <w:rPr>
          <w:rStyle w:val="normaltextrun"/>
        </w:rPr>
        <w:t>reduce</w:t>
      </w:r>
      <w:r>
        <w:rPr>
          <w:rStyle w:val="normaltextrun"/>
        </w:rPr>
        <w:t xml:space="preserve"> their budgets. Some have experienced the death of loved ones and estrangement of loved ones. Others have experienced devastating financial loss. Some are experiencing a great deal of anxiety due to confinement of quarantine. The social distancing requirements have created a need to learn how to communicate in new ways that do not involve face to face interaction.  </w:t>
      </w:r>
      <w:r w:rsidR="00305E1A">
        <w:rPr>
          <w:rStyle w:val="normaltextrun"/>
        </w:rPr>
        <w:t xml:space="preserve">This has created a </w:t>
      </w:r>
      <w:r>
        <w:rPr>
          <w:rStyle w:val="normaltextrun"/>
        </w:rPr>
        <w:t>new world to explore, and some have not adjusted or learned</w:t>
      </w:r>
      <w:r w:rsidR="00305E1A">
        <w:rPr>
          <w:rStyle w:val="normaltextrun"/>
        </w:rPr>
        <w:t xml:space="preserve"> how to adapt</w:t>
      </w:r>
      <w:r>
        <w:rPr>
          <w:rStyle w:val="normaltextrun"/>
        </w:rPr>
        <w:t>.  These changes have</w:t>
      </w:r>
      <w:r w:rsidR="004C1E59">
        <w:rPr>
          <w:rStyle w:val="normaltextrun"/>
        </w:rPr>
        <w:t xml:space="preserve"> </w:t>
      </w:r>
      <w:r w:rsidR="004C5874">
        <w:rPr>
          <w:rStyle w:val="normaltextrun"/>
        </w:rPr>
        <w:t xml:space="preserve">lent themselves to the </w:t>
      </w:r>
      <w:r>
        <w:rPr>
          <w:rStyle w:val="normaltextrun"/>
        </w:rPr>
        <w:t>creat</w:t>
      </w:r>
      <w:r w:rsidR="004C5874">
        <w:rPr>
          <w:rStyle w:val="normaltextrun"/>
        </w:rPr>
        <w:t>ion</w:t>
      </w:r>
      <w:r>
        <w:rPr>
          <w:rStyle w:val="normaltextrun"/>
        </w:rPr>
        <w:t xml:space="preserve"> </w:t>
      </w:r>
      <w:r w:rsidR="00FB1026">
        <w:rPr>
          <w:rStyle w:val="normaltextrun"/>
        </w:rPr>
        <w:t xml:space="preserve">of </w:t>
      </w:r>
      <w:r>
        <w:rPr>
          <w:rStyle w:val="normaltextrun"/>
        </w:rPr>
        <w:t xml:space="preserve">a parallel pandemic of depression. </w:t>
      </w:r>
    </w:p>
    <w:p w14:paraId="548B9903" w14:textId="22E52143"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New tools</w:t>
      </w:r>
      <w:r w:rsidR="00C50AB7">
        <w:rPr>
          <w:rStyle w:val="normaltextrun"/>
        </w:rPr>
        <w:t xml:space="preserve"> </w:t>
      </w:r>
      <w:r w:rsidR="008E4D36">
        <w:rPr>
          <w:rStyle w:val="normaltextrun"/>
        </w:rPr>
        <w:t>need to</w:t>
      </w:r>
      <w:r>
        <w:rPr>
          <w:rStyle w:val="normaltextrun"/>
        </w:rPr>
        <w:t xml:space="preserve"> be created </w:t>
      </w:r>
      <w:r w:rsidR="0092575D">
        <w:rPr>
          <w:rStyle w:val="normaltextrun"/>
        </w:rPr>
        <w:t xml:space="preserve">and provided </w:t>
      </w:r>
      <w:r>
        <w:rPr>
          <w:rStyle w:val="normaltextrun"/>
        </w:rPr>
        <w:t>to navigate the</w:t>
      </w:r>
      <w:r w:rsidR="007B7D53">
        <w:rPr>
          <w:rStyle w:val="normaltextrun"/>
        </w:rPr>
        <w:t>se</w:t>
      </w:r>
      <w:r>
        <w:rPr>
          <w:rStyle w:val="normaltextrun"/>
        </w:rPr>
        <w:t xml:space="preserve"> </w:t>
      </w:r>
      <w:r w:rsidR="008E4D36">
        <w:rPr>
          <w:rStyle w:val="normaltextrun"/>
        </w:rPr>
        <w:t>new</w:t>
      </w:r>
      <w:r w:rsidR="0092575D">
        <w:rPr>
          <w:rStyle w:val="normaltextrun"/>
        </w:rPr>
        <w:t xml:space="preserve"> </w:t>
      </w:r>
      <w:r w:rsidR="00D506EB">
        <w:rPr>
          <w:rStyle w:val="normaltextrun"/>
        </w:rPr>
        <w:t>paths</w:t>
      </w:r>
      <w:r>
        <w:rPr>
          <w:rStyle w:val="normaltextrun"/>
        </w:rPr>
        <w:t>. There are roads that have never been traveled and depression prevalence is greater</w:t>
      </w:r>
      <w:r w:rsidR="00091B91">
        <w:rPr>
          <w:rStyle w:val="normaltextrun"/>
        </w:rPr>
        <w:t xml:space="preserve"> than before</w:t>
      </w:r>
      <w:r>
        <w:rPr>
          <w:rStyle w:val="normaltextrun"/>
        </w:rPr>
        <w:t>. Explorers</w:t>
      </w:r>
      <w:r>
        <w:rPr>
          <w:rStyle w:val="apple-converted-space"/>
        </w:rPr>
        <w:t> </w:t>
      </w:r>
      <w:r>
        <w:rPr>
          <w:rStyle w:val="normaltextrun"/>
        </w:rPr>
        <w:t>are making</w:t>
      </w:r>
      <w:r>
        <w:rPr>
          <w:rStyle w:val="apple-converted-space"/>
        </w:rPr>
        <w:t> </w:t>
      </w:r>
      <w:r>
        <w:rPr>
          <w:rStyle w:val="normaltextrun"/>
        </w:rPr>
        <w:t>their own claims of the best routes to the apex</w:t>
      </w:r>
      <w:r w:rsidR="00AD33F9">
        <w:rPr>
          <w:rStyle w:val="normaltextrun"/>
        </w:rPr>
        <w:t xml:space="preserve"> every day, and much has yet to be learned.</w:t>
      </w:r>
      <w:r>
        <w:rPr>
          <w:rStyle w:val="apple-converted-space"/>
        </w:rPr>
        <w:t> </w:t>
      </w:r>
      <w:r>
        <w:rPr>
          <w:rStyle w:val="normaltextrun"/>
        </w:rPr>
        <w:t>What</w:t>
      </w:r>
      <w:r>
        <w:rPr>
          <w:rStyle w:val="apple-converted-space"/>
        </w:rPr>
        <w:t> </w:t>
      </w:r>
      <w:r>
        <w:rPr>
          <w:rStyle w:val="normaltextrun"/>
        </w:rPr>
        <w:t>we do know</w:t>
      </w:r>
      <w:r>
        <w:rPr>
          <w:rStyle w:val="apple-converted-space"/>
        </w:rPr>
        <w:t> </w:t>
      </w:r>
      <w:r>
        <w:rPr>
          <w:rStyle w:val="normaltextrun"/>
        </w:rPr>
        <w:t>is</w:t>
      </w:r>
      <w:r>
        <w:rPr>
          <w:rStyle w:val="apple-converted-space"/>
        </w:rPr>
        <w:t> </w:t>
      </w:r>
      <w:r>
        <w:rPr>
          <w:rStyle w:val="normaltextrun"/>
        </w:rPr>
        <w:t>C</w:t>
      </w:r>
      <w:r w:rsidR="00AD33F9">
        <w:rPr>
          <w:rStyle w:val="normaltextrun"/>
        </w:rPr>
        <w:t>OVID</w:t>
      </w:r>
      <w:r>
        <w:rPr>
          <w:rStyle w:val="normaltextrun"/>
        </w:rPr>
        <w:t xml:space="preserve">-19 </w:t>
      </w:r>
      <w:r w:rsidR="00D64F7F">
        <w:rPr>
          <w:rStyle w:val="normaltextrun"/>
        </w:rPr>
        <w:t xml:space="preserve">has </w:t>
      </w:r>
      <w:r>
        <w:rPr>
          <w:rStyle w:val="normaltextrun"/>
        </w:rPr>
        <w:t>created a new breed of depression that</w:t>
      </w:r>
      <w:r>
        <w:rPr>
          <w:rStyle w:val="apple-converted-space"/>
        </w:rPr>
        <w:t> </w:t>
      </w:r>
      <w:r>
        <w:rPr>
          <w:rStyle w:val="normaltextrun"/>
        </w:rPr>
        <w:t>has claimed many lives of its own and mentally crippled multitudes.  More people are affected mentally due to the chaos of C</w:t>
      </w:r>
      <w:r w:rsidR="00AE0EE5">
        <w:rPr>
          <w:rStyle w:val="normaltextrun"/>
        </w:rPr>
        <w:t xml:space="preserve">OVID-19 </w:t>
      </w:r>
      <w:r>
        <w:rPr>
          <w:rStyle w:val="normaltextrun"/>
        </w:rPr>
        <w:t>than those infected by the actual virus (Le at al., 2020).</w:t>
      </w:r>
      <w:r>
        <w:rPr>
          <w:rStyle w:val="eop"/>
        </w:rPr>
        <w:t> </w:t>
      </w:r>
      <w:r w:rsidR="00C02B75">
        <w:rPr>
          <w:rStyle w:val="eop"/>
        </w:rPr>
        <w:t>Help is n</w:t>
      </w:r>
      <w:r w:rsidR="0062336E">
        <w:rPr>
          <w:rStyle w:val="eop"/>
        </w:rPr>
        <w:t>eeded.</w:t>
      </w:r>
    </w:p>
    <w:p w14:paraId="0A79DF3C" w14:textId="0B108DD7" w:rsidR="007D306C" w:rsidRDefault="007D306C" w:rsidP="0062336E">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rPr>
        <w:t>Importance and Scope of Topic</w:t>
      </w:r>
    </w:p>
    <w:p w14:paraId="0075BDCB" w14:textId="11D3390E"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 xml:space="preserve">The world has experienced a shutdown </w:t>
      </w:r>
      <w:r w:rsidR="001C75B4">
        <w:rPr>
          <w:rStyle w:val="normaltextrun"/>
        </w:rPr>
        <w:t xml:space="preserve">that is </w:t>
      </w:r>
      <w:r w:rsidR="0062336E">
        <w:rPr>
          <w:rStyle w:val="normaltextrun"/>
        </w:rPr>
        <w:t>unprecedented</w:t>
      </w:r>
      <w:r>
        <w:rPr>
          <w:rStyle w:val="normaltextrun"/>
        </w:rPr>
        <w:t>. </w:t>
      </w:r>
      <w:r>
        <w:rPr>
          <w:rStyle w:val="apple-converted-space"/>
        </w:rPr>
        <w:t> </w:t>
      </w:r>
      <w:r>
        <w:rPr>
          <w:rStyle w:val="normaltextrun"/>
        </w:rPr>
        <w:t>Closures</w:t>
      </w:r>
      <w:r>
        <w:rPr>
          <w:rStyle w:val="apple-converted-space"/>
        </w:rPr>
        <w:t> </w:t>
      </w:r>
      <w:r>
        <w:rPr>
          <w:rStyle w:val="normaltextrun"/>
        </w:rPr>
        <w:t>of restaurants, gyms, bars, schools, and other small businesses have created income loss that is immense.  One problem that has led to financial destruction</w:t>
      </w:r>
      <w:r>
        <w:rPr>
          <w:rStyle w:val="apple-converted-space"/>
        </w:rPr>
        <w:t> </w:t>
      </w:r>
      <w:r>
        <w:rPr>
          <w:rStyle w:val="normaltextrun"/>
        </w:rPr>
        <w:t>is</w:t>
      </w:r>
      <w:r>
        <w:rPr>
          <w:rStyle w:val="apple-converted-space"/>
        </w:rPr>
        <w:t> </w:t>
      </w:r>
      <w:r>
        <w:rPr>
          <w:rStyle w:val="normaltextrun"/>
        </w:rPr>
        <w:t>that much the world lives from paycheck to paycheck.  The ability to cope with</w:t>
      </w:r>
      <w:r>
        <w:rPr>
          <w:rStyle w:val="apple-converted-space"/>
        </w:rPr>
        <w:t> </w:t>
      </w:r>
      <w:r>
        <w:rPr>
          <w:rStyle w:val="normaltextrun"/>
        </w:rPr>
        <w:t>the</w:t>
      </w:r>
      <w:r>
        <w:rPr>
          <w:rStyle w:val="apple-converted-space"/>
        </w:rPr>
        <w:t> </w:t>
      </w:r>
      <w:r>
        <w:rPr>
          <w:rStyle w:val="normaltextrun"/>
        </w:rPr>
        <w:t>short-term effects of income loss was</w:t>
      </w:r>
      <w:r>
        <w:rPr>
          <w:rStyle w:val="apple-converted-space"/>
        </w:rPr>
        <w:t> </w:t>
      </w:r>
      <w:r>
        <w:rPr>
          <w:rStyle w:val="normaltextrun"/>
        </w:rPr>
        <w:t>difficult, but</w:t>
      </w:r>
      <w:r>
        <w:rPr>
          <w:rStyle w:val="apple-converted-space"/>
        </w:rPr>
        <w:t> </w:t>
      </w:r>
      <w:r>
        <w:rPr>
          <w:rStyle w:val="normaltextrun"/>
        </w:rPr>
        <w:t>now</w:t>
      </w:r>
      <w:r>
        <w:rPr>
          <w:rStyle w:val="apple-converted-space"/>
        </w:rPr>
        <w:t> </w:t>
      </w:r>
      <w:r>
        <w:rPr>
          <w:rStyle w:val="normaltextrun"/>
        </w:rPr>
        <w:t>this pandemic is going into its second year. </w:t>
      </w:r>
      <w:r>
        <w:rPr>
          <w:rStyle w:val="apple-converted-space"/>
        </w:rPr>
        <w:t> </w:t>
      </w:r>
      <w:r>
        <w:rPr>
          <w:rStyle w:val="normaltextrun"/>
        </w:rPr>
        <w:t>Mechanisms for handling this</w:t>
      </w:r>
      <w:r w:rsidR="0062336E">
        <w:rPr>
          <w:rStyle w:val="normaltextrun"/>
        </w:rPr>
        <w:t>,</w:t>
      </w:r>
      <w:r>
        <w:rPr>
          <w:rStyle w:val="normaltextrun"/>
        </w:rPr>
        <w:t xml:space="preserve"> long</w:t>
      </w:r>
      <w:r w:rsidR="0062336E">
        <w:rPr>
          <w:rStyle w:val="normaltextrun"/>
        </w:rPr>
        <w:t>-</w:t>
      </w:r>
      <w:r>
        <w:rPr>
          <w:rStyle w:val="normaltextrun"/>
        </w:rPr>
        <w:t xml:space="preserve">term </w:t>
      </w:r>
      <w:r>
        <w:rPr>
          <w:rStyle w:val="normaltextrun"/>
        </w:rPr>
        <w:lastRenderedPageBreak/>
        <w:t xml:space="preserve">will need to be creative, </w:t>
      </w:r>
      <w:r w:rsidR="00F84FDF">
        <w:rPr>
          <w:rStyle w:val="normaltextrun"/>
        </w:rPr>
        <w:t>swift,</w:t>
      </w:r>
      <w:r>
        <w:rPr>
          <w:rStyle w:val="normaltextrun"/>
        </w:rPr>
        <w:t xml:space="preserve"> and effective. Depression must be addressed in a virtual and accessible way.</w:t>
      </w:r>
      <w:r>
        <w:rPr>
          <w:rStyle w:val="eop"/>
        </w:rPr>
        <w:t> </w:t>
      </w:r>
    </w:p>
    <w:p w14:paraId="3FFEC2AD" w14:textId="437F36C5" w:rsidR="007D306C" w:rsidRDefault="007D306C" w:rsidP="007D306C">
      <w:pPr>
        <w:pStyle w:val="paragraph"/>
        <w:spacing w:before="0" w:beforeAutospacing="0" w:after="0" w:afterAutospacing="0" w:line="480" w:lineRule="auto"/>
        <w:ind w:firstLine="1440"/>
        <w:textAlignment w:val="baseline"/>
        <w:rPr>
          <w:rFonts w:ascii="Segoe UI" w:hAnsi="Segoe UI" w:cs="Segoe UI"/>
          <w:sz w:val="18"/>
          <w:szCs w:val="18"/>
        </w:rPr>
      </w:pPr>
      <w:r>
        <w:rPr>
          <w:rStyle w:val="normaltextrun"/>
        </w:rPr>
        <w:t xml:space="preserve">The </w:t>
      </w:r>
      <w:r w:rsidR="008D76E9">
        <w:rPr>
          <w:rStyle w:val="normaltextrun"/>
        </w:rPr>
        <w:t>impact of mental health on the</w:t>
      </w:r>
      <w:r>
        <w:rPr>
          <w:rStyle w:val="normaltextrun"/>
        </w:rPr>
        <w:t xml:space="preserve"> world should be at the forefront of healthcare provider concerns.  Suicide is the second leading cause of death for young people in the United States (</w:t>
      </w:r>
      <w:r>
        <w:rPr>
          <w:rStyle w:val="spellingerror"/>
        </w:rPr>
        <w:t>Asarnow</w:t>
      </w:r>
      <w:r>
        <w:rPr>
          <w:rStyle w:val="apple-converted-space"/>
        </w:rPr>
        <w:t> </w:t>
      </w:r>
      <w:r>
        <w:rPr>
          <w:rStyle w:val="normaltextrun"/>
        </w:rPr>
        <w:t>&amp; Wang, 2016). With the C</w:t>
      </w:r>
      <w:r w:rsidR="00607D03">
        <w:rPr>
          <w:rStyle w:val="normaltextrun"/>
        </w:rPr>
        <w:t>OVID-</w:t>
      </w:r>
      <w:r>
        <w:rPr>
          <w:rStyle w:val="normaltextrun"/>
        </w:rPr>
        <w:t>19 pandemic</w:t>
      </w:r>
      <w:r w:rsidR="00FB1026">
        <w:rPr>
          <w:rStyle w:val="normaltextrun"/>
        </w:rPr>
        <w:t>,</w:t>
      </w:r>
      <w:r>
        <w:rPr>
          <w:rStyle w:val="normaltextrun"/>
        </w:rPr>
        <w:t xml:space="preserve"> suicide and suicide attempts have increased. </w:t>
      </w:r>
      <w:r w:rsidR="00FB1026">
        <w:rPr>
          <w:rStyle w:val="normaltextrun"/>
        </w:rPr>
        <w:t xml:space="preserve"> “</w:t>
      </w:r>
      <w:r>
        <w:rPr>
          <w:rStyle w:val="normaltextrun"/>
        </w:rPr>
        <w:t>Suicide rates had already reached a significantly high level before the C</w:t>
      </w:r>
      <w:r w:rsidR="005E5DC0">
        <w:rPr>
          <w:rStyle w:val="normaltextrun"/>
        </w:rPr>
        <w:t>OVID-1</w:t>
      </w:r>
      <w:r w:rsidR="00F63AB2">
        <w:rPr>
          <w:rStyle w:val="normaltextrun"/>
        </w:rPr>
        <w:t>9</w:t>
      </w:r>
      <w:r>
        <w:rPr>
          <w:rStyle w:val="normaltextrun"/>
        </w:rPr>
        <w:t xml:space="preserve"> pandemic, and during the pandemic, there has been a drastic increase in all the risk factors for suicide.</w:t>
      </w:r>
      <w:r w:rsidR="008B2F22">
        <w:rPr>
          <w:rStyle w:val="normaltextrun"/>
        </w:rPr>
        <w:t xml:space="preserve">  A</w:t>
      </w:r>
      <w:r>
        <w:rPr>
          <w:rStyle w:val="normaltextrun"/>
        </w:rPr>
        <w:t xml:space="preserve"> recent survey conducted by the Centers for disease</w:t>
      </w:r>
      <w:r>
        <w:rPr>
          <w:rStyle w:val="apple-converted-space"/>
        </w:rPr>
        <w:t> </w:t>
      </w:r>
      <w:r>
        <w:rPr>
          <w:rStyle w:val="spellingerror"/>
        </w:rPr>
        <w:t>cont</w:t>
      </w:r>
      <w:r w:rsidR="00DE7457">
        <w:rPr>
          <w:rStyle w:val="spellingerror"/>
        </w:rPr>
        <w:t>r</w:t>
      </w:r>
      <w:r>
        <w:rPr>
          <w:rStyle w:val="spellingerror"/>
        </w:rPr>
        <w:t>ol</w:t>
      </w:r>
      <w:r>
        <w:rPr>
          <w:rStyle w:val="apple-converted-space"/>
        </w:rPr>
        <w:t> </w:t>
      </w:r>
      <w:r>
        <w:rPr>
          <w:rStyle w:val="normaltextrun"/>
        </w:rPr>
        <w:t xml:space="preserve">in June 2020 found that suicidal ideations were reported as </w:t>
      </w:r>
      <w:r w:rsidR="000A3315">
        <w:rPr>
          <w:rStyle w:val="normaltextrun"/>
        </w:rPr>
        <w:t>two</w:t>
      </w:r>
      <w:r>
        <w:rPr>
          <w:rStyle w:val="normaltextrun"/>
        </w:rPr>
        <w:t xml:space="preserve"> times higher in the previous 30 days than in the USA in 2018” (Le at al., 2020)</w:t>
      </w:r>
      <w:r w:rsidR="00C028C3">
        <w:rPr>
          <w:rStyle w:val="normaltextrun"/>
        </w:rPr>
        <w:t>.</w:t>
      </w:r>
      <w:r>
        <w:rPr>
          <w:rStyle w:val="eop"/>
        </w:rPr>
        <w:t> </w:t>
      </w:r>
      <w:r w:rsidR="000A3315">
        <w:rPr>
          <w:rStyle w:val="eop"/>
        </w:rPr>
        <w:t xml:space="preserve"> This illustrates the need for </w:t>
      </w:r>
      <w:r w:rsidR="0016016D">
        <w:rPr>
          <w:rStyle w:val="eop"/>
        </w:rPr>
        <w:t>wide reaching assistance.</w:t>
      </w:r>
    </w:p>
    <w:p w14:paraId="2B7F4DF4" w14:textId="356CD42B"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 One way to reach people suffering from depression is Telehealth. This will be a primary means of treating depression as face to face is not acceptable due to concern of contracting the virus</w:t>
      </w:r>
      <w:r>
        <w:rPr>
          <w:rStyle w:val="apple-converted-space"/>
        </w:rPr>
        <w:t> </w:t>
      </w:r>
      <w:r>
        <w:rPr>
          <w:rStyle w:val="normaltextrun"/>
        </w:rPr>
        <w:t>by being out in public</w:t>
      </w:r>
      <w:r>
        <w:rPr>
          <w:rStyle w:val="apple-converted-space"/>
        </w:rPr>
        <w:t> </w:t>
      </w:r>
      <w:r>
        <w:rPr>
          <w:rStyle w:val="normaltextrun"/>
        </w:rPr>
        <w:t>(Monteith et al., 2020).  Telephones grant access to those with a lack of computer skills</w:t>
      </w:r>
      <w:r>
        <w:rPr>
          <w:rStyle w:val="apple-converted-space"/>
        </w:rPr>
        <w:t> </w:t>
      </w:r>
      <w:r>
        <w:rPr>
          <w:rStyle w:val="normaltextrun"/>
        </w:rPr>
        <w:t>but may not paint the whole picture for a provider</w:t>
      </w:r>
      <w:r>
        <w:rPr>
          <w:rStyle w:val="apple-converted-space"/>
        </w:rPr>
        <w:t> </w:t>
      </w:r>
      <w:r>
        <w:rPr>
          <w:rStyle w:val="normaltextrun"/>
        </w:rPr>
        <w:t>(Fehily et al., 2020).  </w:t>
      </w:r>
      <w:r w:rsidR="00E92315">
        <w:rPr>
          <w:rStyle w:val="eop"/>
        </w:rPr>
        <w:t>Our website has provided hotlines that c</w:t>
      </w:r>
      <w:r w:rsidR="008B2F22">
        <w:rPr>
          <w:rStyle w:val="eop"/>
        </w:rPr>
        <w:t>an</w:t>
      </w:r>
      <w:r w:rsidR="00E92315">
        <w:rPr>
          <w:rStyle w:val="eop"/>
        </w:rPr>
        <w:t xml:space="preserve"> be </w:t>
      </w:r>
      <w:r w:rsidR="00C147CF">
        <w:rPr>
          <w:rStyle w:val="eop"/>
        </w:rPr>
        <w:t>distributed in rural areas and shared in public places.</w:t>
      </w:r>
    </w:p>
    <w:p w14:paraId="633749EC" w14:textId="010B48A7" w:rsidR="007D306C" w:rsidRDefault="007D306C" w:rsidP="00C147CF">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rPr>
        <w:t>Literature Review</w:t>
      </w:r>
    </w:p>
    <w:p w14:paraId="5B1BBC33" w14:textId="46640D19"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King Library</w:t>
      </w:r>
      <w:r>
        <w:rPr>
          <w:rStyle w:val="apple-converted-space"/>
        </w:rPr>
        <w:t> </w:t>
      </w:r>
      <w:r>
        <w:rPr>
          <w:rStyle w:val="normaltextrun"/>
        </w:rPr>
        <w:t>was the resource for many of the articles utilized in forming this website and this paper.  Peer reviewed articles within the last five years were the boundaries we set to find material.  As C</w:t>
      </w:r>
      <w:r w:rsidR="00E97BEC">
        <w:rPr>
          <w:rStyle w:val="normaltextrun"/>
        </w:rPr>
        <w:t xml:space="preserve">OVID-19 </w:t>
      </w:r>
      <w:r>
        <w:rPr>
          <w:rStyle w:val="normaltextrun"/>
        </w:rPr>
        <w:t>was the link to depression for this website, most of the articles were within the last two years. Older articles were used to compare rates from before the C</w:t>
      </w:r>
      <w:r w:rsidR="00E97BEC">
        <w:rPr>
          <w:rStyle w:val="normaltextrun"/>
        </w:rPr>
        <w:t xml:space="preserve">OVID-19 </w:t>
      </w:r>
      <w:r>
        <w:rPr>
          <w:rStyle w:val="normaltextrun"/>
        </w:rPr>
        <w:t>pandemic to current increases.  In order to gain information about phone applications and videos on YouTube, different search engines provided top ten choices by the masses.  </w:t>
      </w:r>
      <w:r>
        <w:rPr>
          <w:rStyle w:val="eop"/>
        </w:rPr>
        <w:t> </w:t>
      </w:r>
    </w:p>
    <w:p w14:paraId="05B33F51" w14:textId="77777777" w:rsidR="00A42E76" w:rsidRDefault="00A42E76" w:rsidP="007D306C">
      <w:pPr>
        <w:pStyle w:val="paragraph"/>
        <w:spacing w:before="0" w:beforeAutospacing="0" w:after="0" w:afterAutospacing="0" w:line="480" w:lineRule="auto"/>
        <w:jc w:val="center"/>
        <w:textAlignment w:val="baseline"/>
        <w:rPr>
          <w:rStyle w:val="normaltextrun"/>
          <w:b/>
          <w:bCs/>
        </w:rPr>
      </w:pPr>
    </w:p>
    <w:p w14:paraId="520FC5B8" w14:textId="22A3EC76" w:rsidR="007D306C" w:rsidRDefault="007D306C" w:rsidP="007D306C">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rPr>
        <w:lastRenderedPageBreak/>
        <w:t>How the Website was Built</w:t>
      </w:r>
      <w:r>
        <w:rPr>
          <w:rStyle w:val="eop"/>
        </w:rPr>
        <w:t> </w:t>
      </w:r>
    </w:p>
    <w:p w14:paraId="422111D7" w14:textId="69FF750B"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The younger generation had a hand in creating this website.  As older students, the three of us were not experienced with developing a website.  The</w:t>
      </w:r>
      <w:r>
        <w:rPr>
          <w:rStyle w:val="apple-converted-space"/>
        </w:rPr>
        <w:t> </w:t>
      </w:r>
      <w:r>
        <w:rPr>
          <w:rStyle w:val="normaltextrun"/>
        </w:rPr>
        <w:t>youngest of</w:t>
      </w:r>
      <w:r>
        <w:rPr>
          <w:rStyle w:val="apple-converted-space"/>
        </w:rPr>
        <w:t> </w:t>
      </w:r>
      <w:r>
        <w:rPr>
          <w:rStyle w:val="normaltextrun"/>
        </w:rPr>
        <w:t>our creative helpers was</w:t>
      </w:r>
      <w:r>
        <w:rPr>
          <w:rStyle w:val="apple-converted-space"/>
        </w:rPr>
        <w:t> </w:t>
      </w:r>
      <w:r>
        <w:rPr>
          <w:rStyle w:val="normaltextrun"/>
        </w:rPr>
        <w:t>11 years old and very helpful in teaching how to add photographs to the pages.  During this venture it helped us to connect to a younger generation which showed that they are necessary to help this world to progress and connect to the new virtual scene.</w:t>
      </w:r>
      <w:r w:rsidR="008B2F22">
        <w:rPr>
          <w:rStyle w:val="normaltextrun"/>
        </w:rPr>
        <w:t xml:space="preserve">  </w:t>
      </w:r>
      <w:r>
        <w:rPr>
          <w:rStyle w:val="normaltextrun"/>
        </w:rPr>
        <w:t>We humbled ourselves to learn and be taught by youth and this does lend itself to show them how they</w:t>
      </w:r>
      <w:r>
        <w:rPr>
          <w:rStyle w:val="apple-converted-space"/>
        </w:rPr>
        <w:t> </w:t>
      </w:r>
      <w:r>
        <w:rPr>
          <w:rStyle w:val="normaltextrun"/>
        </w:rPr>
        <w:t>are</w:t>
      </w:r>
      <w:r>
        <w:rPr>
          <w:rStyle w:val="apple-converted-space"/>
        </w:rPr>
        <w:t> </w:t>
      </w:r>
      <w:r>
        <w:rPr>
          <w:rStyle w:val="normaltextrun"/>
        </w:rPr>
        <w:t>valued.  Youth do not always get that acknowledgement from their elders.</w:t>
      </w:r>
      <w:r w:rsidR="008B2F22">
        <w:rPr>
          <w:rStyle w:val="normaltextrun"/>
        </w:rPr>
        <w:t xml:space="preserve">  </w:t>
      </w:r>
      <w:r>
        <w:rPr>
          <w:rStyle w:val="normaltextrun"/>
        </w:rPr>
        <w:t>We changed this challenge to a win by connecting with the youth who we could learn from.  Connecting to a community who needs virtual me</w:t>
      </w:r>
      <w:r w:rsidR="008B2F22">
        <w:rPr>
          <w:rStyle w:val="normaltextrun"/>
        </w:rPr>
        <w:t>n</w:t>
      </w:r>
      <w:r>
        <w:rPr>
          <w:rStyle w:val="normaltextrun"/>
        </w:rPr>
        <w:t>tal health care and resources during the C</w:t>
      </w:r>
      <w:r w:rsidR="00031DB1">
        <w:rPr>
          <w:rStyle w:val="normaltextrun"/>
        </w:rPr>
        <w:t xml:space="preserve">OVID-19 </w:t>
      </w:r>
      <w:r>
        <w:rPr>
          <w:rStyle w:val="normaltextrun"/>
        </w:rPr>
        <w:t>epidemic is the purpose of this website.</w:t>
      </w:r>
      <w:r w:rsidR="008B2F22">
        <w:rPr>
          <w:rStyle w:val="normaltextrun"/>
        </w:rPr>
        <w:t xml:space="preserve">  </w:t>
      </w:r>
      <w:r>
        <w:rPr>
          <w:rStyle w:val="normaltextrun"/>
        </w:rPr>
        <w:t>Therefore, we used</w:t>
      </w:r>
      <w:r>
        <w:rPr>
          <w:rStyle w:val="apple-converted-space"/>
        </w:rPr>
        <w:t> </w:t>
      </w:r>
      <w:r w:rsidR="00771C04">
        <w:rPr>
          <w:rStyle w:val="contextualspellingandgrammarerror"/>
        </w:rPr>
        <w:t>G</w:t>
      </w:r>
      <w:r>
        <w:rPr>
          <w:rStyle w:val="contextualspellingandgrammarerror"/>
        </w:rPr>
        <w:t>oogle</w:t>
      </w:r>
      <w:r>
        <w:rPr>
          <w:rStyle w:val="apple-converted-space"/>
        </w:rPr>
        <w:t> </w:t>
      </w:r>
      <w:r>
        <w:rPr>
          <w:rStyle w:val="normaltextrun"/>
        </w:rPr>
        <w:t>searches to find online hotlines from reputable providers.</w:t>
      </w:r>
      <w:r>
        <w:rPr>
          <w:rStyle w:val="eop"/>
        </w:rPr>
        <w:t> </w:t>
      </w:r>
    </w:p>
    <w:p w14:paraId="09B63176" w14:textId="6CD40C42"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The information put into this website was insightful and intriguing and helpful.  Depression in the C</w:t>
      </w:r>
      <w:r w:rsidR="00031DB1">
        <w:rPr>
          <w:rStyle w:val="normaltextrun"/>
        </w:rPr>
        <w:t xml:space="preserve">OVID-19 </w:t>
      </w:r>
      <w:r>
        <w:rPr>
          <w:rStyle w:val="normaltextrun"/>
        </w:rPr>
        <w:t>era was the chosen topic as we believe it will</w:t>
      </w:r>
      <w:r>
        <w:rPr>
          <w:rStyle w:val="apple-converted-space"/>
        </w:rPr>
        <w:t> </w:t>
      </w:r>
      <w:r>
        <w:rPr>
          <w:rStyle w:val="normaltextrun"/>
        </w:rPr>
        <w:t>impact generations for years to come.  As mental health care providers</w:t>
      </w:r>
      <w:r w:rsidR="008B2F22">
        <w:rPr>
          <w:rStyle w:val="normaltextrun"/>
        </w:rPr>
        <w:t>,</w:t>
      </w:r>
      <w:r>
        <w:rPr>
          <w:rStyle w:val="normaltextrun"/>
        </w:rPr>
        <w:t xml:space="preserve"> we felt it was important to address ways to access reputable sources for help.  We know this will be dealt with in our practices.</w:t>
      </w:r>
      <w:r w:rsidR="008B2F22">
        <w:rPr>
          <w:rStyle w:val="normaltextrun"/>
        </w:rPr>
        <w:t xml:space="preserve">  </w:t>
      </w:r>
      <w:r>
        <w:rPr>
          <w:rStyle w:val="normaltextrun"/>
        </w:rPr>
        <w:t>Building</w:t>
      </w:r>
      <w:r>
        <w:rPr>
          <w:rStyle w:val="apple-converted-space"/>
        </w:rPr>
        <w:t> </w:t>
      </w:r>
      <w:r>
        <w:rPr>
          <w:rStyle w:val="normaltextrun"/>
        </w:rPr>
        <w:t>this website</w:t>
      </w:r>
      <w:r>
        <w:rPr>
          <w:rStyle w:val="apple-converted-space"/>
        </w:rPr>
        <w:t> </w:t>
      </w:r>
      <w:r>
        <w:rPr>
          <w:rStyle w:val="normaltextrun"/>
        </w:rPr>
        <w:t>will help us with our own practices</w:t>
      </w:r>
      <w:r>
        <w:rPr>
          <w:rStyle w:val="apple-converted-space"/>
        </w:rPr>
        <w:t> </w:t>
      </w:r>
      <w:r>
        <w:rPr>
          <w:rStyle w:val="normaltextrun"/>
        </w:rPr>
        <w:t>soon.  We want to make sure that the information put on this website calms fears instead of creating more fear (Valizadeh-Haghi et al., 2021).</w:t>
      </w:r>
      <w:r>
        <w:rPr>
          <w:rStyle w:val="eop"/>
        </w:rPr>
        <w:t> </w:t>
      </w:r>
    </w:p>
    <w:p w14:paraId="2D9432DE" w14:textId="77777777"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It is necessary to provide</w:t>
      </w:r>
      <w:r>
        <w:rPr>
          <w:rStyle w:val="apple-converted-space"/>
        </w:rPr>
        <w:t> </w:t>
      </w:r>
      <w:r>
        <w:rPr>
          <w:rStyle w:val="normaltextrun"/>
        </w:rPr>
        <w:t>the general</w:t>
      </w:r>
      <w:r>
        <w:rPr>
          <w:rStyle w:val="apple-converted-space"/>
        </w:rPr>
        <w:t> </w:t>
      </w:r>
      <w:r>
        <w:rPr>
          <w:rStyle w:val="normaltextrun"/>
        </w:rPr>
        <w:t xml:space="preserve">population with ways to access help when there is little person to person interaction allowed.  There are free videos and phone applications that can be used to build coping mechanisms for those that are alone and stuck at home.  Learning how to get to those resources will help many people.  People do have to rely on their own personal </w:t>
      </w:r>
      <w:r>
        <w:rPr>
          <w:rStyle w:val="normaltextrun"/>
        </w:rPr>
        <w:lastRenderedPageBreak/>
        <w:t>motivation to want to look for the material.  The website we created will have sources that are</w:t>
      </w:r>
      <w:r>
        <w:rPr>
          <w:rStyle w:val="apple-converted-space"/>
        </w:rPr>
        <w:t> </w:t>
      </w:r>
      <w:r>
        <w:rPr>
          <w:rStyle w:val="normaltextrun"/>
        </w:rPr>
        <w:t>available,</w:t>
      </w:r>
      <w:r>
        <w:rPr>
          <w:rStyle w:val="apple-converted-space"/>
        </w:rPr>
        <w:t> </w:t>
      </w:r>
      <w:r>
        <w:rPr>
          <w:rStyle w:val="normaltextrun"/>
        </w:rPr>
        <w:t>and some are even used by the creators</w:t>
      </w:r>
      <w:r>
        <w:rPr>
          <w:rStyle w:val="apple-converted-space"/>
        </w:rPr>
        <w:t> </w:t>
      </w:r>
      <w:r>
        <w:rPr>
          <w:rStyle w:val="normaltextrun"/>
        </w:rPr>
        <w:t>to</w:t>
      </w:r>
      <w:r>
        <w:rPr>
          <w:rStyle w:val="apple-converted-space"/>
        </w:rPr>
        <w:t> </w:t>
      </w:r>
      <w:r>
        <w:rPr>
          <w:rStyle w:val="normaltextrun"/>
        </w:rPr>
        <w:t>ensure</w:t>
      </w:r>
      <w:r>
        <w:rPr>
          <w:rStyle w:val="apple-converted-space"/>
        </w:rPr>
        <w:t> </w:t>
      </w:r>
      <w:r>
        <w:rPr>
          <w:rStyle w:val="normaltextrun"/>
        </w:rPr>
        <w:t>the accuracy of the information provided.</w:t>
      </w:r>
      <w:r>
        <w:rPr>
          <w:rStyle w:val="eop"/>
        </w:rPr>
        <w:t> </w:t>
      </w:r>
    </w:p>
    <w:p w14:paraId="29702E90" w14:textId="77777777" w:rsidR="007D306C" w:rsidRDefault="007D306C" w:rsidP="007D306C">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rPr>
        <w:t>Description of Website</w:t>
      </w:r>
      <w:r>
        <w:rPr>
          <w:rStyle w:val="eop"/>
        </w:rPr>
        <w:t> </w:t>
      </w:r>
    </w:p>
    <w:p w14:paraId="35E28A59" w14:textId="703BCE3F" w:rsidR="00F6579F" w:rsidRPr="00C21436" w:rsidRDefault="00E30DB1" w:rsidP="00C21436">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 xml:space="preserve">The website </w:t>
      </w:r>
      <w:r w:rsidR="008B6C52">
        <w:rPr>
          <w:rStyle w:val="normaltextrun"/>
        </w:rPr>
        <w:t xml:space="preserve">that has been created </w:t>
      </w:r>
      <w:r w:rsidR="00276BB9">
        <w:rPr>
          <w:rStyle w:val="normaltextrun"/>
        </w:rPr>
        <w:t xml:space="preserve">contains </w:t>
      </w:r>
      <w:r w:rsidR="006310C4">
        <w:rPr>
          <w:rStyle w:val="normaltextrun"/>
        </w:rPr>
        <w:t>eight pages</w:t>
      </w:r>
      <w:r w:rsidR="00704B18">
        <w:rPr>
          <w:rStyle w:val="normaltextrun"/>
        </w:rPr>
        <w:t>.</w:t>
      </w:r>
      <w:r w:rsidR="008B2F22">
        <w:rPr>
          <w:rStyle w:val="normaltextrun"/>
        </w:rPr>
        <w:t xml:space="preserve">  </w:t>
      </w:r>
      <w:r w:rsidR="00704B18">
        <w:rPr>
          <w:rStyle w:val="normaltextrun"/>
        </w:rPr>
        <w:t xml:space="preserve">There are five internal links and </w:t>
      </w:r>
      <w:r w:rsidR="00C852AA">
        <w:rPr>
          <w:rStyle w:val="normaltextrun"/>
        </w:rPr>
        <w:t>three external links.</w:t>
      </w:r>
      <w:r w:rsidR="008B2F22">
        <w:rPr>
          <w:rStyle w:val="normaltextrun"/>
        </w:rPr>
        <w:t xml:space="preserve">  </w:t>
      </w:r>
      <w:r w:rsidR="00C852AA">
        <w:rPr>
          <w:rStyle w:val="normaltextrun"/>
        </w:rPr>
        <w:t xml:space="preserve">Each of these links is included in order to provide videos and </w:t>
      </w:r>
      <w:r w:rsidR="00824A55">
        <w:rPr>
          <w:rStyle w:val="normaltextrun"/>
        </w:rPr>
        <w:t xml:space="preserve">additional resources. </w:t>
      </w:r>
    </w:p>
    <w:p w14:paraId="574A6F19" w14:textId="4542787F"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The target audience</w:t>
      </w:r>
      <w:r w:rsidR="00C47915">
        <w:rPr>
          <w:rStyle w:val="normaltextrun"/>
        </w:rPr>
        <w:t xml:space="preserve"> is</w:t>
      </w:r>
      <w:r>
        <w:rPr>
          <w:rStyle w:val="apple-converted-space"/>
        </w:rPr>
        <w:t> </w:t>
      </w:r>
      <w:r w:rsidR="00D009A7">
        <w:rPr>
          <w:rStyle w:val="normaltextrun"/>
        </w:rPr>
        <w:t xml:space="preserve">anyone negatively </w:t>
      </w:r>
      <w:r>
        <w:rPr>
          <w:rStyle w:val="normaltextrun"/>
        </w:rPr>
        <w:t>affected by C</w:t>
      </w:r>
      <w:r w:rsidR="00D009A7">
        <w:rPr>
          <w:rStyle w:val="normaltextrun"/>
        </w:rPr>
        <w:t>OVID</w:t>
      </w:r>
      <w:r>
        <w:rPr>
          <w:rStyle w:val="normaltextrun"/>
        </w:rPr>
        <w:t xml:space="preserve">-19.  </w:t>
      </w:r>
      <w:r w:rsidR="00AB7CE4">
        <w:rPr>
          <w:rStyle w:val="normaltextrun"/>
        </w:rPr>
        <w:t xml:space="preserve">In particular, </w:t>
      </w:r>
      <w:r w:rsidR="00773573">
        <w:rPr>
          <w:rStyle w:val="normaltextrun"/>
        </w:rPr>
        <w:t>m</w:t>
      </w:r>
      <w:r w:rsidR="00484A2E">
        <w:rPr>
          <w:rStyle w:val="normaltextrun"/>
        </w:rPr>
        <w:t>any rural</w:t>
      </w:r>
      <w:r>
        <w:rPr>
          <w:rStyle w:val="normaltextrun"/>
        </w:rPr>
        <w:t xml:space="preserve"> </w:t>
      </w:r>
      <w:r w:rsidR="00DB1D3A">
        <w:rPr>
          <w:rStyle w:val="normaltextrun"/>
        </w:rPr>
        <w:t>p</w:t>
      </w:r>
      <w:r w:rsidR="008156D7">
        <w:rPr>
          <w:rStyle w:val="normaltextrun"/>
        </w:rPr>
        <w:t xml:space="preserve">eople </w:t>
      </w:r>
      <w:r>
        <w:rPr>
          <w:rStyle w:val="normaltextrun"/>
        </w:rPr>
        <w:t xml:space="preserve">do not have the same resources </w:t>
      </w:r>
      <w:r w:rsidR="008156D7">
        <w:rPr>
          <w:rStyle w:val="normaltextrun"/>
        </w:rPr>
        <w:t>as</w:t>
      </w:r>
      <w:r w:rsidR="006509AC">
        <w:rPr>
          <w:rStyle w:val="normaltextrun"/>
        </w:rPr>
        <w:t xml:space="preserve"> people </w:t>
      </w:r>
      <w:r>
        <w:rPr>
          <w:rStyle w:val="normaltextrun"/>
        </w:rPr>
        <w:t>in a</w:t>
      </w:r>
      <w:r w:rsidR="00DB1D3A">
        <w:rPr>
          <w:rStyle w:val="normaltextrun"/>
        </w:rPr>
        <w:t xml:space="preserve"> larger</w:t>
      </w:r>
      <w:r>
        <w:rPr>
          <w:rStyle w:val="normaltextrun"/>
        </w:rPr>
        <w:t xml:space="preserve"> city</w:t>
      </w:r>
      <w:r w:rsidR="00AD2A1C">
        <w:rPr>
          <w:rStyle w:val="normaltextrun"/>
        </w:rPr>
        <w:t>.</w:t>
      </w:r>
      <w:r w:rsidR="008B2F22">
        <w:rPr>
          <w:rStyle w:val="normaltextrun"/>
        </w:rPr>
        <w:t xml:space="preserve">  </w:t>
      </w:r>
      <w:r w:rsidR="00AD2A1C">
        <w:rPr>
          <w:rStyle w:val="normaltextrun"/>
        </w:rPr>
        <w:t>Rural communities tend to be more isolated th</w:t>
      </w:r>
      <w:r w:rsidR="008156D7">
        <w:rPr>
          <w:rStyle w:val="normaltextrun"/>
        </w:rPr>
        <w:t>a</w:t>
      </w:r>
      <w:r w:rsidR="00AD2A1C">
        <w:rPr>
          <w:rStyle w:val="normaltextrun"/>
        </w:rPr>
        <w:t>n those</w:t>
      </w:r>
      <w:r w:rsidR="00563C13">
        <w:rPr>
          <w:rStyle w:val="normaltextrun"/>
        </w:rPr>
        <w:t xml:space="preserve"> in larger cities and financial def</w:t>
      </w:r>
      <w:r w:rsidR="00ED5B47">
        <w:rPr>
          <w:rStyle w:val="normaltextrun"/>
        </w:rPr>
        <w:t>icits may have isolated people</w:t>
      </w:r>
      <w:r w:rsidR="00AD2A1C">
        <w:rPr>
          <w:rStyle w:val="normaltextrun"/>
        </w:rPr>
        <w:t xml:space="preserve"> </w:t>
      </w:r>
      <w:r w:rsidR="001F5DC2">
        <w:rPr>
          <w:rStyle w:val="normaltextrun"/>
        </w:rPr>
        <w:t xml:space="preserve">who </w:t>
      </w:r>
      <w:r w:rsidR="001F5DC2">
        <w:rPr>
          <w:rStyle w:val="apple-converted-space"/>
        </w:rPr>
        <w:t>had</w:t>
      </w:r>
      <w:r>
        <w:rPr>
          <w:rStyle w:val="normaltextrun"/>
        </w:rPr>
        <w:t xml:space="preserve"> resources prior to the pandemic</w:t>
      </w:r>
      <w:r>
        <w:rPr>
          <w:rStyle w:val="apple-converted-space"/>
        </w:rPr>
        <w:t> </w:t>
      </w:r>
      <w:r>
        <w:rPr>
          <w:rStyle w:val="normaltextrun"/>
        </w:rPr>
        <w:t>(Riblet et al., 2020).</w:t>
      </w:r>
      <w:r w:rsidR="008B2F22">
        <w:rPr>
          <w:rStyle w:val="normaltextrun"/>
        </w:rPr>
        <w:t xml:space="preserve">  </w:t>
      </w:r>
      <w:r>
        <w:rPr>
          <w:rStyle w:val="normaltextrun"/>
        </w:rPr>
        <w:t>Small towns</w:t>
      </w:r>
      <w:r>
        <w:rPr>
          <w:rStyle w:val="apple-converted-space"/>
        </w:rPr>
        <w:t> </w:t>
      </w:r>
      <w:r>
        <w:rPr>
          <w:rStyle w:val="normaltextrun"/>
        </w:rPr>
        <w:t>must</w:t>
      </w:r>
      <w:r>
        <w:rPr>
          <w:rStyle w:val="apple-converted-space"/>
        </w:rPr>
        <w:t> </w:t>
      </w:r>
      <w:r>
        <w:rPr>
          <w:rStyle w:val="normaltextrun"/>
        </w:rPr>
        <w:t xml:space="preserve">come together and be </w:t>
      </w:r>
      <w:r w:rsidR="00DB7670">
        <w:rPr>
          <w:rStyle w:val="normaltextrun"/>
        </w:rPr>
        <w:t>proactive</w:t>
      </w:r>
      <w:r>
        <w:rPr>
          <w:rStyle w:val="normaltextrun"/>
        </w:rPr>
        <w:t xml:space="preserve"> </w:t>
      </w:r>
      <w:r w:rsidR="00DB7670">
        <w:rPr>
          <w:rStyle w:val="normaltextrun"/>
        </w:rPr>
        <w:t>with</w:t>
      </w:r>
      <w:r>
        <w:rPr>
          <w:rStyle w:val="normaltextrun"/>
        </w:rPr>
        <w:t xml:space="preserve"> </w:t>
      </w:r>
      <w:r w:rsidR="00ED5B47">
        <w:rPr>
          <w:rStyle w:val="normaltextrun"/>
        </w:rPr>
        <w:t xml:space="preserve">solutions and </w:t>
      </w:r>
      <w:r w:rsidR="00DB7670">
        <w:rPr>
          <w:rStyle w:val="normaltextrun"/>
        </w:rPr>
        <w:t xml:space="preserve">provide </w:t>
      </w:r>
      <w:r>
        <w:rPr>
          <w:rStyle w:val="normaltextrun"/>
        </w:rPr>
        <w:t xml:space="preserve">access to </w:t>
      </w:r>
      <w:r w:rsidR="003B24CE">
        <w:rPr>
          <w:rStyle w:val="normaltextrun"/>
        </w:rPr>
        <w:t xml:space="preserve">health care for </w:t>
      </w:r>
      <w:r>
        <w:rPr>
          <w:rStyle w:val="normaltextrun"/>
        </w:rPr>
        <w:t>those at risk</w:t>
      </w:r>
      <w:r w:rsidR="003B24CE">
        <w:rPr>
          <w:rStyle w:val="normaltextrun"/>
        </w:rPr>
        <w:t xml:space="preserve">. </w:t>
      </w:r>
      <w:r>
        <w:rPr>
          <w:rStyle w:val="normaltextrun"/>
        </w:rPr>
        <w:t xml:space="preserve"> </w:t>
      </w:r>
      <w:r w:rsidR="003B24CE">
        <w:rPr>
          <w:rStyle w:val="normaltextrun"/>
        </w:rPr>
        <w:t>In addition to rural people</w:t>
      </w:r>
      <w:r w:rsidR="006929DB">
        <w:rPr>
          <w:rStyle w:val="normaltextrun"/>
        </w:rPr>
        <w:t xml:space="preserve">, </w:t>
      </w:r>
      <w:r w:rsidR="00FB1026">
        <w:rPr>
          <w:rStyle w:val="normaltextrun"/>
        </w:rPr>
        <w:t>t</w:t>
      </w:r>
      <w:r>
        <w:rPr>
          <w:rStyle w:val="normaltextrun"/>
        </w:rPr>
        <w:t>he elderly</w:t>
      </w:r>
      <w:r>
        <w:rPr>
          <w:rStyle w:val="apple-converted-space"/>
        </w:rPr>
        <w:t> </w:t>
      </w:r>
      <w:r>
        <w:rPr>
          <w:rStyle w:val="normaltextrun"/>
        </w:rPr>
        <w:t>can</w:t>
      </w:r>
      <w:r>
        <w:rPr>
          <w:rStyle w:val="apple-converted-space"/>
        </w:rPr>
        <w:t> </w:t>
      </w:r>
      <w:r>
        <w:rPr>
          <w:rStyle w:val="normaltextrun"/>
        </w:rPr>
        <w:t>also</w:t>
      </w:r>
      <w:r>
        <w:rPr>
          <w:rStyle w:val="apple-converted-space"/>
        </w:rPr>
        <w:t> </w:t>
      </w:r>
      <w:r>
        <w:rPr>
          <w:rStyle w:val="normaltextrun"/>
        </w:rPr>
        <w:t>be dismissed as some do feel like depression i</w:t>
      </w:r>
      <w:r w:rsidR="00FB1026">
        <w:rPr>
          <w:rStyle w:val="normaltextrun"/>
        </w:rPr>
        <w:t>s</w:t>
      </w:r>
      <w:r>
        <w:rPr>
          <w:rStyle w:val="normaltextrun"/>
        </w:rPr>
        <w:t xml:space="preserve"> inevitable as we age (CDC, n.d.).</w:t>
      </w:r>
      <w:r w:rsidR="008B2F22">
        <w:rPr>
          <w:rStyle w:val="eop"/>
        </w:rPr>
        <w:t xml:space="preserve">  </w:t>
      </w:r>
      <w:r w:rsidR="006929DB">
        <w:rPr>
          <w:rStyle w:val="eop"/>
        </w:rPr>
        <w:t>This</w:t>
      </w:r>
      <w:r w:rsidR="00882BC2">
        <w:rPr>
          <w:rStyle w:val="eop"/>
        </w:rPr>
        <w:t xml:space="preserve"> population will need education about how to access virtual help and communities c</w:t>
      </w:r>
      <w:r w:rsidR="008B2F22">
        <w:rPr>
          <w:rStyle w:val="eop"/>
        </w:rPr>
        <w:t>an</w:t>
      </w:r>
      <w:r w:rsidR="00882BC2">
        <w:rPr>
          <w:rStyle w:val="eop"/>
        </w:rPr>
        <w:t xml:space="preserve"> devise a plan to</w:t>
      </w:r>
      <w:r w:rsidR="00400AB8">
        <w:rPr>
          <w:rStyle w:val="eop"/>
        </w:rPr>
        <w:t xml:space="preserve"> do so.</w:t>
      </w:r>
    </w:p>
    <w:p w14:paraId="5D94F702" w14:textId="77777777"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There needs to be safe places for people that do not have access to internet or are not comfortable with internet to receive help.  State and local agencies need to implement use of libraries and other available</w:t>
      </w:r>
      <w:r>
        <w:rPr>
          <w:rStyle w:val="apple-converted-space"/>
        </w:rPr>
        <w:t> </w:t>
      </w:r>
      <w:r>
        <w:rPr>
          <w:rStyle w:val="normaltextrun"/>
        </w:rPr>
        <w:t>spaces</w:t>
      </w:r>
      <w:r>
        <w:rPr>
          <w:rStyle w:val="apple-converted-space"/>
        </w:rPr>
        <w:t> </w:t>
      </w:r>
      <w:r>
        <w:rPr>
          <w:rStyle w:val="normaltextrun"/>
        </w:rPr>
        <w:t>for people to be</w:t>
      </w:r>
      <w:r>
        <w:rPr>
          <w:rStyle w:val="apple-converted-space"/>
        </w:rPr>
        <w:t> </w:t>
      </w:r>
      <w:r>
        <w:rPr>
          <w:rStyle w:val="normaltextrun"/>
        </w:rPr>
        <w:t>granted</w:t>
      </w:r>
      <w:r>
        <w:rPr>
          <w:rStyle w:val="apple-converted-space"/>
        </w:rPr>
        <w:t> </w:t>
      </w:r>
      <w:r>
        <w:rPr>
          <w:rStyle w:val="normaltextrun"/>
        </w:rPr>
        <w:t>the same</w:t>
      </w:r>
      <w:r>
        <w:rPr>
          <w:rStyle w:val="apple-converted-space"/>
        </w:rPr>
        <w:t> </w:t>
      </w:r>
      <w:r>
        <w:rPr>
          <w:rStyle w:val="normaltextrun"/>
        </w:rPr>
        <w:t>access to care</w:t>
      </w:r>
      <w:r>
        <w:rPr>
          <w:rStyle w:val="apple-converted-space"/>
        </w:rPr>
        <w:t> </w:t>
      </w:r>
      <w:r>
        <w:rPr>
          <w:rStyle w:val="normaltextrun"/>
        </w:rPr>
        <w:t>as those in an urban setting for</w:t>
      </w:r>
      <w:r>
        <w:rPr>
          <w:rStyle w:val="apple-converted-space"/>
        </w:rPr>
        <w:t> </w:t>
      </w:r>
      <w:r>
        <w:rPr>
          <w:rStyle w:val="normaltextrun"/>
        </w:rPr>
        <w:t>treatment of</w:t>
      </w:r>
      <w:r>
        <w:rPr>
          <w:rStyle w:val="apple-converted-space"/>
        </w:rPr>
        <w:t> </w:t>
      </w:r>
      <w:r>
        <w:rPr>
          <w:rStyle w:val="normaltextrun"/>
        </w:rPr>
        <w:t>mental or medical issues (Simon et al., 2021).  </w:t>
      </w:r>
      <w:r>
        <w:rPr>
          <w:rStyle w:val="eop"/>
        </w:rPr>
        <w:t> </w:t>
      </w:r>
    </w:p>
    <w:p w14:paraId="36D4FB44" w14:textId="77777777" w:rsidR="007D306C" w:rsidRDefault="007D306C" w:rsidP="007D306C">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rPr>
        <w:t>Conclusion </w:t>
      </w:r>
      <w:r>
        <w:rPr>
          <w:rStyle w:val="eop"/>
        </w:rPr>
        <w:t> </w:t>
      </w:r>
    </w:p>
    <w:p w14:paraId="23B83CFE" w14:textId="08930362" w:rsidR="007D306C" w:rsidRDefault="007D306C" w:rsidP="007D306C">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Per the National Institute of Mental Health, “Depression is treatable in 80 percent of the cases” (CDC, n.d.).  Finding ways to grant access to</w:t>
      </w:r>
      <w:r w:rsidR="0054312F">
        <w:rPr>
          <w:rStyle w:val="normaltextrun"/>
        </w:rPr>
        <w:t xml:space="preserve"> a vast number of </w:t>
      </w:r>
      <w:r>
        <w:rPr>
          <w:rStyle w:val="normaltextrun"/>
        </w:rPr>
        <w:t>people</w:t>
      </w:r>
      <w:r w:rsidR="004223C1">
        <w:rPr>
          <w:rStyle w:val="normaltextrun"/>
        </w:rPr>
        <w:t>,</w:t>
      </w:r>
      <w:r>
        <w:rPr>
          <w:rStyle w:val="normaltextrun"/>
        </w:rPr>
        <w:t xml:space="preserve"> in a big arena</w:t>
      </w:r>
      <w:r w:rsidR="007E3D16">
        <w:rPr>
          <w:rStyle w:val="normaltextrun"/>
        </w:rPr>
        <w:t xml:space="preserve"> such as the internet,</w:t>
      </w:r>
      <w:r>
        <w:rPr>
          <w:rStyle w:val="normaltextrun"/>
        </w:rPr>
        <w:t xml:space="preserve"> can be </w:t>
      </w:r>
      <w:r w:rsidR="0063745B">
        <w:rPr>
          <w:rStyle w:val="normaltextrun"/>
        </w:rPr>
        <w:t>accom</w:t>
      </w:r>
      <w:r w:rsidR="002268CB">
        <w:rPr>
          <w:rStyle w:val="normaltextrun"/>
        </w:rPr>
        <w:t>plished</w:t>
      </w:r>
      <w:r>
        <w:rPr>
          <w:rStyle w:val="normaltextrun"/>
        </w:rPr>
        <w:t xml:space="preserve"> </w:t>
      </w:r>
      <w:r w:rsidR="002268CB">
        <w:rPr>
          <w:rStyle w:val="normaltextrun"/>
        </w:rPr>
        <w:t>through</w:t>
      </w:r>
      <w:r w:rsidR="002101E1">
        <w:rPr>
          <w:rStyle w:val="normaltextrun"/>
        </w:rPr>
        <w:t xml:space="preserve"> </w:t>
      </w:r>
      <w:r>
        <w:rPr>
          <w:rStyle w:val="normaltextrun"/>
        </w:rPr>
        <w:t>different approaches.  Pr</w:t>
      </w:r>
      <w:r w:rsidR="007E3D16">
        <w:rPr>
          <w:rStyle w:val="normaltextrun"/>
        </w:rPr>
        <w:t>oviding</w:t>
      </w:r>
      <w:r>
        <w:rPr>
          <w:rStyle w:val="normaltextrun"/>
        </w:rPr>
        <w:t xml:space="preserve"> access to personal </w:t>
      </w:r>
      <w:r>
        <w:rPr>
          <w:rStyle w:val="normaltextrun"/>
        </w:rPr>
        <w:lastRenderedPageBreak/>
        <w:t>well</w:t>
      </w:r>
      <w:r w:rsidR="00400AB8">
        <w:rPr>
          <w:rStyle w:val="normaltextrun"/>
        </w:rPr>
        <w:t>-</w:t>
      </w:r>
      <w:r>
        <w:rPr>
          <w:rStyle w:val="normaltextrun"/>
        </w:rPr>
        <w:t xml:space="preserve">being </w:t>
      </w:r>
      <w:r w:rsidR="002101E1">
        <w:rPr>
          <w:rStyle w:val="normaltextrun"/>
        </w:rPr>
        <w:t xml:space="preserve">websites </w:t>
      </w:r>
      <w:r w:rsidR="00F3036B">
        <w:rPr>
          <w:rStyle w:val="normaltextrun"/>
        </w:rPr>
        <w:t xml:space="preserve">in the privacy of </w:t>
      </w:r>
      <w:r w:rsidR="00387AB0">
        <w:rPr>
          <w:rStyle w:val="normaltextrun"/>
        </w:rPr>
        <w:t xml:space="preserve">the home </w:t>
      </w:r>
      <w:r>
        <w:rPr>
          <w:rStyle w:val="normaltextrun"/>
        </w:rPr>
        <w:t>will help some</w:t>
      </w:r>
      <w:r w:rsidR="00387AB0">
        <w:rPr>
          <w:rStyle w:val="normaltextrun"/>
        </w:rPr>
        <w:t xml:space="preserve"> people who</w:t>
      </w:r>
      <w:r>
        <w:rPr>
          <w:rStyle w:val="normaltextrun"/>
        </w:rPr>
        <w:t xml:space="preserve"> </w:t>
      </w:r>
      <w:r w:rsidR="00424644">
        <w:rPr>
          <w:rStyle w:val="normaltextrun"/>
        </w:rPr>
        <w:t>would not seek treatment otherwise.</w:t>
      </w:r>
      <w:r>
        <w:rPr>
          <w:rStyle w:val="normaltextrun"/>
        </w:rPr>
        <w:t xml:space="preserve">  Educating those </w:t>
      </w:r>
      <w:r w:rsidR="00424644">
        <w:rPr>
          <w:rStyle w:val="normaltextrun"/>
        </w:rPr>
        <w:t xml:space="preserve">who </w:t>
      </w:r>
      <w:r>
        <w:rPr>
          <w:rStyle w:val="normaltextrun"/>
        </w:rPr>
        <w:t xml:space="preserve">are suffering </w:t>
      </w:r>
      <w:r w:rsidR="00192C76">
        <w:rPr>
          <w:rStyle w:val="normaltextrun"/>
        </w:rPr>
        <w:t xml:space="preserve">from depression by helping them </w:t>
      </w:r>
      <w:r>
        <w:rPr>
          <w:rStyle w:val="normaltextrun"/>
        </w:rPr>
        <w:t>to realize they are not alone in their struggles</w:t>
      </w:r>
      <w:r w:rsidR="00AC0D69">
        <w:rPr>
          <w:rStyle w:val="normaltextrun"/>
        </w:rPr>
        <w:t xml:space="preserve"> is a step toward healing.</w:t>
      </w:r>
      <w:r w:rsidR="008B2F22">
        <w:rPr>
          <w:rStyle w:val="normaltextrun"/>
        </w:rPr>
        <w:t xml:space="preserve">  </w:t>
      </w:r>
      <w:r w:rsidR="00AC0D69">
        <w:rPr>
          <w:rStyle w:val="normaltextrun"/>
        </w:rPr>
        <w:t>P</w:t>
      </w:r>
      <w:r>
        <w:rPr>
          <w:rStyle w:val="normaltextrun"/>
        </w:rPr>
        <w:t xml:space="preserve">roviding information </w:t>
      </w:r>
      <w:r w:rsidR="00AC0D69">
        <w:rPr>
          <w:rStyle w:val="normaltextrun"/>
        </w:rPr>
        <w:t>about</w:t>
      </w:r>
      <w:r>
        <w:rPr>
          <w:rStyle w:val="normaltextrun"/>
        </w:rPr>
        <w:t xml:space="preserve"> inexpensive and free ways to maintain a more stable mindset can be invaluable.  C</w:t>
      </w:r>
      <w:r w:rsidR="001A5069">
        <w:rPr>
          <w:rStyle w:val="normaltextrun"/>
        </w:rPr>
        <w:t>OVID</w:t>
      </w:r>
      <w:r w:rsidR="000C3F4B">
        <w:rPr>
          <w:rStyle w:val="normaltextrun"/>
        </w:rPr>
        <w:t>-19</w:t>
      </w:r>
      <w:r>
        <w:rPr>
          <w:rStyle w:val="normaltextrun"/>
        </w:rPr>
        <w:t xml:space="preserve"> has </w:t>
      </w:r>
      <w:r w:rsidR="00EA16D3">
        <w:rPr>
          <w:rStyle w:val="normaltextrun"/>
        </w:rPr>
        <w:t xml:space="preserve">attempted to </w:t>
      </w:r>
      <w:r>
        <w:rPr>
          <w:rStyle w:val="normaltextrun"/>
        </w:rPr>
        <w:t xml:space="preserve">cripple this world and taken </w:t>
      </w:r>
      <w:r w:rsidR="00EA16D3">
        <w:rPr>
          <w:rStyle w:val="normaltextrun"/>
        </w:rPr>
        <w:t>a toll in many ways</w:t>
      </w:r>
      <w:r>
        <w:rPr>
          <w:rStyle w:val="normaltextrun"/>
        </w:rPr>
        <w:t>.  Combat</w:t>
      </w:r>
      <w:r w:rsidR="00A91725">
        <w:rPr>
          <w:rStyle w:val="normaltextrun"/>
        </w:rPr>
        <w:t>ting the</w:t>
      </w:r>
      <w:r>
        <w:rPr>
          <w:rStyle w:val="normaltextrun"/>
        </w:rPr>
        <w:t xml:space="preserve"> bad </w:t>
      </w:r>
      <w:r w:rsidR="00C07D96">
        <w:rPr>
          <w:rStyle w:val="normaltextrun"/>
        </w:rPr>
        <w:t xml:space="preserve">effects </w:t>
      </w:r>
      <w:r>
        <w:rPr>
          <w:rStyle w:val="normaltextrun"/>
        </w:rPr>
        <w:t xml:space="preserve">with good </w:t>
      </w:r>
      <w:r w:rsidR="00A91725">
        <w:rPr>
          <w:rStyle w:val="normaltextrun"/>
        </w:rPr>
        <w:t xml:space="preserve">information and resources </w:t>
      </w:r>
      <w:r w:rsidR="00C07D96">
        <w:rPr>
          <w:rStyle w:val="normaltextrun"/>
        </w:rPr>
        <w:t>is imperative.</w:t>
      </w:r>
      <w:r>
        <w:rPr>
          <w:rStyle w:val="normaltextrun"/>
        </w:rPr>
        <w:t xml:space="preserve">  </w:t>
      </w:r>
      <w:r w:rsidR="00195858">
        <w:rPr>
          <w:rStyle w:val="normaltextrun"/>
        </w:rPr>
        <w:t>The goal is to p</w:t>
      </w:r>
      <w:r>
        <w:rPr>
          <w:rStyle w:val="normaltextrun"/>
        </w:rPr>
        <w:t xml:space="preserve">rovide information to those </w:t>
      </w:r>
      <w:r w:rsidR="00C07D96">
        <w:rPr>
          <w:rStyle w:val="normaltextrun"/>
        </w:rPr>
        <w:t xml:space="preserve">who </w:t>
      </w:r>
      <w:r>
        <w:rPr>
          <w:rStyle w:val="normaltextrun"/>
        </w:rPr>
        <w:t>are struggling</w:t>
      </w:r>
      <w:r w:rsidR="00C07D96">
        <w:rPr>
          <w:rStyle w:val="normaltextrun"/>
        </w:rPr>
        <w:t xml:space="preserve"> or know someone who needs help</w:t>
      </w:r>
      <w:r>
        <w:rPr>
          <w:rStyle w:val="normaltextrun"/>
        </w:rPr>
        <w:t xml:space="preserve">.  </w:t>
      </w:r>
      <w:r w:rsidR="00D630E6">
        <w:rPr>
          <w:rStyle w:val="normaltextrun"/>
        </w:rPr>
        <w:t xml:space="preserve">The website was a collaboration of generations and great minds that will be the future faces of mental health promotion.  </w:t>
      </w:r>
      <w:r w:rsidR="00B255DC">
        <w:rPr>
          <w:rStyle w:val="normaltextrun"/>
        </w:rPr>
        <w:t xml:space="preserve">Resources </w:t>
      </w:r>
      <w:r w:rsidR="00DB67B4">
        <w:rPr>
          <w:rStyle w:val="normaltextrun"/>
        </w:rPr>
        <w:t xml:space="preserve">were used based on their </w:t>
      </w:r>
      <w:r w:rsidR="001255A5">
        <w:rPr>
          <w:rStyle w:val="normaltextrun"/>
        </w:rPr>
        <w:t xml:space="preserve">dates, </w:t>
      </w:r>
      <w:r w:rsidR="00DB67B4">
        <w:rPr>
          <w:rStyle w:val="normaltextrun"/>
        </w:rPr>
        <w:t>relevance,</w:t>
      </w:r>
      <w:r w:rsidR="00973D88">
        <w:rPr>
          <w:rStyle w:val="normaltextrun"/>
        </w:rPr>
        <w:t xml:space="preserve"> and credibility.</w:t>
      </w:r>
      <w:r w:rsidR="008B2F22">
        <w:rPr>
          <w:rStyle w:val="normaltextrun"/>
        </w:rPr>
        <w:t xml:space="preserve">  </w:t>
      </w:r>
      <w:r w:rsidR="00D40CF9">
        <w:rPr>
          <w:rStyle w:val="normaltextrun"/>
        </w:rPr>
        <w:t xml:space="preserve">Through the many challenges of </w:t>
      </w:r>
      <w:r w:rsidR="00613D64">
        <w:rPr>
          <w:rStyle w:val="normaltextrun"/>
        </w:rPr>
        <w:t xml:space="preserve">learning to build a website, we feel that the overall project is a win for our group.  </w:t>
      </w:r>
      <w:r w:rsidR="00162250">
        <w:rPr>
          <w:rStyle w:val="normaltextrun"/>
        </w:rPr>
        <w:t xml:space="preserve">The number of web pages reflects the vast amount of content </w:t>
      </w:r>
      <w:r w:rsidR="00973D88">
        <w:rPr>
          <w:rStyle w:val="normaltextrun"/>
        </w:rPr>
        <w:t>available.</w:t>
      </w:r>
      <w:r w:rsidR="008B2F22">
        <w:rPr>
          <w:rStyle w:val="normaltextrun"/>
        </w:rPr>
        <w:t xml:space="preserve">  </w:t>
      </w:r>
      <w:r w:rsidR="00973D88">
        <w:rPr>
          <w:rStyle w:val="normaltextrun"/>
        </w:rPr>
        <w:t xml:space="preserve">The goal was to </w:t>
      </w:r>
      <w:r w:rsidR="00162250">
        <w:rPr>
          <w:rStyle w:val="normaltextrun"/>
        </w:rPr>
        <w:t xml:space="preserve">narrow this information </w:t>
      </w:r>
      <w:r w:rsidR="00BC3DFA">
        <w:rPr>
          <w:rStyle w:val="normaltextrun"/>
        </w:rPr>
        <w:t>and</w:t>
      </w:r>
      <w:r w:rsidR="00162250">
        <w:rPr>
          <w:rStyle w:val="normaltextrun"/>
        </w:rPr>
        <w:t xml:space="preserve"> </w:t>
      </w:r>
      <w:r w:rsidR="00973D88">
        <w:rPr>
          <w:rStyle w:val="normaltextrun"/>
        </w:rPr>
        <w:t>apply</w:t>
      </w:r>
      <w:r w:rsidR="00162250">
        <w:rPr>
          <w:rStyle w:val="normaltextrun"/>
        </w:rPr>
        <w:t xml:space="preserve"> </w:t>
      </w:r>
      <w:r w:rsidR="00973D88">
        <w:rPr>
          <w:rStyle w:val="normaltextrun"/>
        </w:rPr>
        <w:t>it to an</w:t>
      </w:r>
      <w:r w:rsidR="00512E7A">
        <w:rPr>
          <w:rStyle w:val="normaltextrun"/>
        </w:rPr>
        <w:t xml:space="preserve"> easily </w:t>
      </w:r>
      <w:r w:rsidR="00973D88">
        <w:rPr>
          <w:rStyle w:val="normaltextrun"/>
        </w:rPr>
        <w:t>accessible</w:t>
      </w:r>
      <w:r w:rsidR="00512E7A">
        <w:rPr>
          <w:rStyle w:val="normaltextrun"/>
        </w:rPr>
        <w:t xml:space="preserve"> site for the target audience.</w:t>
      </w:r>
      <w:r w:rsidR="008B2F22">
        <w:rPr>
          <w:rStyle w:val="normaltextrun"/>
        </w:rPr>
        <w:t xml:space="preserve">  </w:t>
      </w:r>
      <w:r w:rsidR="00D957C2">
        <w:rPr>
          <w:rStyle w:val="normaltextrun"/>
        </w:rPr>
        <w:t xml:space="preserve">Links were added to help </w:t>
      </w:r>
      <w:r w:rsidR="004427D5">
        <w:rPr>
          <w:rStyle w:val="normaltextrun"/>
        </w:rPr>
        <w:t xml:space="preserve">readers find </w:t>
      </w:r>
      <w:r w:rsidR="00BC3DFA">
        <w:rPr>
          <w:rStyle w:val="normaltextrun"/>
        </w:rPr>
        <w:t>quick</w:t>
      </w:r>
      <w:r w:rsidR="004427D5">
        <w:rPr>
          <w:rStyle w:val="normaltextrun"/>
        </w:rPr>
        <w:t xml:space="preserve"> access to online resources and telephone numbers for </w:t>
      </w:r>
      <w:r w:rsidR="00FB5280">
        <w:rPr>
          <w:rStyle w:val="normaltextrun"/>
        </w:rPr>
        <w:t>direct help.</w:t>
      </w:r>
      <w:r w:rsidR="008B2F22">
        <w:rPr>
          <w:rStyle w:val="normaltextrun"/>
        </w:rPr>
        <w:t xml:space="preserve">  </w:t>
      </w:r>
      <w:r w:rsidR="007E01B5">
        <w:rPr>
          <w:rStyle w:val="normaltextrun"/>
        </w:rPr>
        <w:t>The intent is to be an easily accessible beacon for those in need.</w:t>
      </w:r>
    </w:p>
    <w:p w14:paraId="04C8B5CE"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6DF7DCE7"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0230832C"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15276E00"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1C70B3DF"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6D47CC6B"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456BECFB"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3A871B90"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69FA5DB3"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51325412"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53CEE260"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26A902E1"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014D9AA2"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2D9A094A"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3DBEDF91" w14:textId="77777777" w:rsidR="007D306C" w:rsidRDefault="007D306C" w:rsidP="007D306C">
      <w:pPr>
        <w:pStyle w:val="paragraph"/>
        <w:spacing w:before="0" w:beforeAutospacing="0" w:after="0" w:afterAutospacing="0"/>
        <w:ind w:left="720" w:hanging="720"/>
        <w:jc w:val="center"/>
        <w:textAlignment w:val="baseline"/>
        <w:rPr>
          <w:rStyle w:val="normaltextrun"/>
          <w:b/>
          <w:bCs/>
        </w:rPr>
      </w:pPr>
    </w:p>
    <w:p w14:paraId="56E972BE" w14:textId="3AABB72F" w:rsidR="007D306C" w:rsidRDefault="007D306C" w:rsidP="00496158">
      <w:pPr>
        <w:pStyle w:val="paragraph"/>
        <w:spacing w:before="0" w:beforeAutospacing="0" w:after="0" w:afterAutospacing="0"/>
        <w:textAlignment w:val="baseline"/>
        <w:rPr>
          <w:rStyle w:val="normaltextrun"/>
          <w:b/>
          <w:bCs/>
        </w:rPr>
      </w:pPr>
    </w:p>
    <w:p w14:paraId="689F4BAE" w14:textId="77777777" w:rsidR="00496158" w:rsidRDefault="00496158" w:rsidP="00496158">
      <w:pPr>
        <w:pStyle w:val="paragraph"/>
        <w:spacing w:before="0" w:beforeAutospacing="0" w:after="0" w:afterAutospacing="0"/>
        <w:textAlignment w:val="baseline"/>
        <w:rPr>
          <w:rStyle w:val="normaltextrun"/>
          <w:b/>
          <w:bCs/>
        </w:rPr>
      </w:pPr>
    </w:p>
    <w:p w14:paraId="1BF5AA5D" w14:textId="77777777" w:rsidR="00F24062" w:rsidRDefault="00F24062" w:rsidP="007D306C">
      <w:pPr>
        <w:pStyle w:val="paragraph"/>
        <w:spacing w:before="0" w:beforeAutospacing="0" w:after="0" w:afterAutospacing="0"/>
        <w:ind w:left="720" w:hanging="720"/>
        <w:jc w:val="center"/>
        <w:textAlignment w:val="baseline"/>
        <w:rPr>
          <w:rStyle w:val="normaltextrun"/>
          <w:b/>
          <w:bCs/>
        </w:rPr>
      </w:pPr>
    </w:p>
    <w:p w14:paraId="67FB1203" w14:textId="6C692C97" w:rsidR="007D306C" w:rsidRDefault="007D306C" w:rsidP="007D306C">
      <w:pPr>
        <w:pStyle w:val="paragraph"/>
        <w:spacing w:before="0" w:beforeAutospacing="0" w:after="0" w:afterAutospacing="0"/>
        <w:ind w:left="720" w:hanging="720"/>
        <w:jc w:val="center"/>
        <w:textAlignment w:val="baseline"/>
        <w:rPr>
          <w:rStyle w:val="eop"/>
        </w:rPr>
      </w:pPr>
      <w:r>
        <w:rPr>
          <w:rStyle w:val="normaltextrun"/>
          <w:b/>
          <w:bCs/>
        </w:rPr>
        <w:lastRenderedPageBreak/>
        <w:t>References</w:t>
      </w:r>
      <w:r>
        <w:rPr>
          <w:rStyle w:val="eop"/>
        </w:rPr>
        <w:t> </w:t>
      </w:r>
    </w:p>
    <w:p w14:paraId="19E08E86" w14:textId="77777777" w:rsidR="00F24062" w:rsidRDefault="00F24062" w:rsidP="007D306C">
      <w:pPr>
        <w:pStyle w:val="paragraph"/>
        <w:spacing w:before="0" w:beforeAutospacing="0" w:after="0" w:afterAutospacing="0"/>
        <w:ind w:left="720" w:hanging="720"/>
        <w:jc w:val="center"/>
        <w:textAlignment w:val="baseline"/>
        <w:rPr>
          <w:rFonts w:ascii="Segoe UI" w:hAnsi="Segoe UI" w:cs="Segoe UI"/>
          <w:sz w:val="18"/>
          <w:szCs w:val="18"/>
        </w:rPr>
      </w:pPr>
    </w:p>
    <w:p w14:paraId="25EEFE7E" w14:textId="65AA22EA"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normaltextrun"/>
        </w:rPr>
        <w:t>Amy Morin, L. C. S. W. (2021, January 8).</w:t>
      </w:r>
      <w:r>
        <w:rPr>
          <w:rStyle w:val="apple-converted-space"/>
        </w:rPr>
        <w:t> </w:t>
      </w:r>
      <w:r>
        <w:rPr>
          <w:rStyle w:val="normaltextrun"/>
          <w:i/>
          <w:iCs/>
        </w:rPr>
        <w:t xml:space="preserve">The 8 </w:t>
      </w:r>
      <w:r w:rsidR="008405B6">
        <w:rPr>
          <w:rStyle w:val="normaltextrun"/>
          <w:i/>
          <w:iCs/>
        </w:rPr>
        <w:t>b</w:t>
      </w:r>
      <w:r>
        <w:rPr>
          <w:rStyle w:val="normaltextrun"/>
          <w:i/>
          <w:iCs/>
        </w:rPr>
        <w:t xml:space="preserve">est </w:t>
      </w:r>
      <w:r w:rsidR="008405B6">
        <w:rPr>
          <w:rStyle w:val="normaltextrun"/>
          <w:i/>
          <w:iCs/>
        </w:rPr>
        <w:t>m</w:t>
      </w:r>
      <w:r>
        <w:rPr>
          <w:rStyle w:val="normaltextrun"/>
          <w:i/>
          <w:iCs/>
        </w:rPr>
        <w:t xml:space="preserve">ental </w:t>
      </w:r>
      <w:r w:rsidR="008405B6">
        <w:rPr>
          <w:rStyle w:val="normaltextrun"/>
          <w:i/>
          <w:iCs/>
        </w:rPr>
        <w:t>h</w:t>
      </w:r>
      <w:r>
        <w:rPr>
          <w:rStyle w:val="normaltextrun"/>
          <w:i/>
          <w:iCs/>
        </w:rPr>
        <w:t xml:space="preserve">ealth </w:t>
      </w:r>
      <w:r w:rsidR="008405B6">
        <w:rPr>
          <w:rStyle w:val="normaltextrun"/>
          <w:i/>
          <w:iCs/>
        </w:rPr>
        <w:t>a</w:t>
      </w:r>
      <w:r>
        <w:rPr>
          <w:rStyle w:val="normaltextrun"/>
          <w:i/>
          <w:iCs/>
        </w:rPr>
        <w:t>pps of 2021</w:t>
      </w:r>
      <w:r>
        <w:rPr>
          <w:rStyle w:val="normaltextrun"/>
        </w:rPr>
        <w:t>. Verywell Mind. https://www.verywellmind.com/best-mental-health-apps-4692902. </w:t>
      </w:r>
      <w:r>
        <w:rPr>
          <w:rStyle w:val="eop"/>
        </w:rPr>
        <w:t> </w:t>
      </w:r>
    </w:p>
    <w:p w14:paraId="65D56A02" w14:textId="0F6A0E11" w:rsidR="007D306C" w:rsidRPr="00112EAE" w:rsidRDefault="007D306C" w:rsidP="00F24062">
      <w:pPr>
        <w:pStyle w:val="paragraph"/>
        <w:spacing w:before="0" w:beforeAutospacing="0" w:after="0" w:afterAutospacing="0" w:line="480" w:lineRule="auto"/>
        <w:ind w:left="720" w:hanging="720"/>
        <w:textAlignment w:val="baseline"/>
        <w:rPr>
          <w:rFonts w:ascii="Segoe UI" w:hAnsi="Segoe UI" w:cs="Segoe UI"/>
          <w:color w:val="000000" w:themeColor="text1"/>
          <w:sz w:val="18"/>
          <w:szCs w:val="18"/>
        </w:rPr>
      </w:pPr>
      <w:r>
        <w:rPr>
          <w:rStyle w:val="normaltextrun"/>
        </w:rPr>
        <w:t>Asarnow, J. R., &amp; Wang, P. (2016). Does community-based suicide prevention decrease suicide attempts? Strategies for reaching zero suicide.</w:t>
      </w:r>
      <w:r>
        <w:rPr>
          <w:rStyle w:val="apple-converted-space"/>
        </w:rPr>
        <w:t> </w:t>
      </w:r>
      <w:r>
        <w:rPr>
          <w:rStyle w:val="normaltextrun"/>
          <w:i/>
          <w:iCs/>
        </w:rPr>
        <w:t xml:space="preserve">Evidence </w:t>
      </w:r>
      <w:r w:rsidR="006F482E">
        <w:rPr>
          <w:rStyle w:val="normaltextrun"/>
          <w:i/>
          <w:iCs/>
        </w:rPr>
        <w:t>b</w:t>
      </w:r>
      <w:r>
        <w:rPr>
          <w:rStyle w:val="normaltextrun"/>
          <w:i/>
          <w:iCs/>
        </w:rPr>
        <w:t xml:space="preserve">ased </w:t>
      </w:r>
      <w:r w:rsidR="006F482E">
        <w:rPr>
          <w:rStyle w:val="normaltextrun"/>
          <w:i/>
          <w:iCs/>
        </w:rPr>
        <w:t>m</w:t>
      </w:r>
      <w:r>
        <w:rPr>
          <w:rStyle w:val="normaltextrun"/>
          <w:i/>
          <w:iCs/>
        </w:rPr>
        <w:t xml:space="preserve">ental </w:t>
      </w:r>
      <w:r w:rsidR="006F482E">
        <w:rPr>
          <w:rStyle w:val="normaltextrun"/>
          <w:i/>
          <w:iCs/>
        </w:rPr>
        <w:t>h</w:t>
      </w:r>
      <w:r>
        <w:rPr>
          <w:rStyle w:val="normaltextrun"/>
          <w:i/>
          <w:iCs/>
        </w:rPr>
        <w:t>ealth</w:t>
      </w:r>
      <w:r>
        <w:rPr>
          <w:rStyle w:val="normaltextrun"/>
        </w:rPr>
        <w:t>,</w:t>
      </w:r>
      <w:r>
        <w:rPr>
          <w:rStyle w:val="apple-converted-space"/>
        </w:rPr>
        <w:t> </w:t>
      </w:r>
      <w:r>
        <w:rPr>
          <w:rStyle w:val="normaltextrun"/>
          <w:i/>
          <w:iCs/>
        </w:rPr>
        <w:t>19</w:t>
      </w:r>
      <w:r>
        <w:rPr>
          <w:rStyle w:val="normaltextrun"/>
        </w:rPr>
        <w:t>(4), 126–126.</w:t>
      </w:r>
      <w:r>
        <w:rPr>
          <w:rStyle w:val="apple-converted-space"/>
        </w:rPr>
        <w:t> </w:t>
      </w:r>
      <w:r w:rsidRPr="00112EAE">
        <w:rPr>
          <w:rStyle w:val="normaltextrun"/>
          <w:color w:val="000000" w:themeColor="text1"/>
        </w:rPr>
        <w:t>https://doi.org/10.1136/ebmental-2016-102378 </w:t>
      </w:r>
      <w:r w:rsidRPr="00112EAE">
        <w:rPr>
          <w:rStyle w:val="eop"/>
          <w:color w:val="000000" w:themeColor="text1"/>
        </w:rPr>
        <w:t> </w:t>
      </w:r>
    </w:p>
    <w:p w14:paraId="37FDB5F1" w14:textId="46F53182"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normaltextrun"/>
        </w:rPr>
        <w:t>(Asarnow &amp; Wang, 2016)</w:t>
      </w:r>
      <w:r>
        <w:rPr>
          <w:rStyle w:val="eop"/>
        </w:rPr>
        <w:t> </w:t>
      </w:r>
      <w:r>
        <w:rPr>
          <w:rStyle w:val="normaltextrun"/>
          <w:i/>
          <w:iCs/>
        </w:rPr>
        <w:t xml:space="preserve">CDC Promotes </w:t>
      </w:r>
      <w:r w:rsidR="00FB77EE">
        <w:rPr>
          <w:rStyle w:val="normaltextrun"/>
          <w:i/>
          <w:iCs/>
        </w:rPr>
        <w:t>p</w:t>
      </w:r>
      <w:r>
        <w:rPr>
          <w:rStyle w:val="normaltextrun"/>
          <w:i/>
          <w:iCs/>
        </w:rPr>
        <w:t xml:space="preserve">ublic </w:t>
      </w:r>
      <w:r w:rsidR="00FB77EE">
        <w:rPr>
          <w:rStyle w:val="normaltextrun"/>
          <w:i/>
          <w:iCs/>
        </w:rPr>
        <w:t>h</w:t>
      </w:r>
      <w:r>
        <w:rPr>
          <w:rStyle w:val="normaltextrun"/>
          <w:i/>
          <w:iCs/>
        </w:rPr>
        <w:t xml:space="preserve">ealth </w:t>
      </w:r>
      <w:r w:rsidR="00FB77EE">
        <w:rPr>
          <w:rStyle w:val="normaltextrun"/>
          <w:i/>
          <w:iCs/>
        </w:rPr>
        <w:t>a</w:t>
      </w:r>
      <w:r>
        <w:rPr>
          <w:rStyle w:val="normaltextrun"/>
          <w:i/>
          <w:iCs/>
        </w:rPr>
        <w:t xml:space="preserve">pproach to </w:t>
      </w:r>
      <w:r w:rsidR="00FB77EE">
        <w:rPr>
          <w:rStyle w:val="normaltextrun"/>
          <w:i/>
          <w:iCs/>
        </w:rPr>
        <w:t>a</w:t>
      </w:r>
      <w:r>
        <w:rPr>
          <w:rStyle w:val="normaltextrun"/>
          <w:i/>
          <w:iCs/>
        </w:rPr>
        <w:t xml:space="preserve">ddress </w:t>
      </w:r>
      <w:r w:rsidR="00FB77EE">
        <w:rPr>
          <w:rStyle w:val="normaltextrun"/>
          <w:i/>
          <w:iCs/>
        </w:rPr>
        <w:t>d</w:t>
      </w:r>
      <w:r>
        <w:rPr>
          <w:rStyle w:val="normaltextrun"/>
          <w:i/>
          <w:iCs/>
        </w:rPr>
        <w:t>epression...</w:t>
      </w:r>
      <w:r>
        <w:rPr>
          <w:rStyle w:val="apple-converted-space"/>
        </w:rPr>
        <w:t> </w:t>
      </w:r>
      <w:r>
        <w:rPr>
          <w:rStyle w:val="normaltextrun"/>
        </w:rPr>
        <w:t>https://www.cdc.gov/aging/pdf/cib_mental_health.pdf. </w:t>
      </w:r>
      <w:r>
        <w:rPr>
          <w:rStyle w:val="eop"/>
        </w:rPr>
        <w:t> </w:t>
      </w:r>
    </w:p>
    <w:p w14:paraId="102FF3CC" w14:textId="01C16905"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proofErr w:type="spellStart"/>
      <w:r>
        <w:rPr>
          <w:rStyle w:val="normaltextrun"/>
        </w:rPr>
        <w:t>Davo</w:t>
      </w:r>
      <w:proofErr w:type="spellEnd"/>
      <w:r>
        <w:rPr>
          <w:rStyle w:val="apple-converted-space"/>
        </w:rPr>
        <w:t> </w:t>
      </w:r>
      <w:r>
        <w:rPr>
          <w:rStyle w:val="normaltextrun"/>
        </w:rPr>
        <w:t>Productions, http://www.davoproductions.com. (2020, December 8).</w:t>
      </w:r>
      <w:r>
        <w:rPr>
          <w:rStyle w:val="apple-converted-space"/>
        </w:rPr>
        <w:t> </w:t>
      </w:r>
      <w:r>
        <w:rPr>
          <w:rStyle w:val="normaltextrun"/>
          <w:i/>
          <w:iCs/>
        </w:rPr>
        <w:t xml:space="preserve">Central PA </w:t>
      </w:r>
      <w:r w:rsidR="00FB77EE">
        <w:rPr>
          <w:rStyle w:val="normaltextrun"/>
          <w:i/>
          <w:iCs/>
        </w:rPr>
        <w:t>t</w:t>
      </w:r>
      <w:r>
        <w:rPr>
          <w:rStyle w:val="normaltextrun"/>
          <w:i/>
          <w:iCs/>
        </w:rPr>
        <w:t xml:space="preserve">eenage &amp; </w:t>
      </w:r>
      <w:r w:rsidR="00FB77EE">
        <w:rPr>
          <w:rStyle w:val="normaltextrun"/>
          <w:i/>
          <w:iCs/>
        </w:rPr>
        <w:t>y</w:t>
      </w:r>
      <w:r>
        <w:rPr>
          <w:rStyle w:val="normaltextrun"/>
          <w:i/>
          <w:iCs/>
        </w:rPr>
        <w:t xml:space="preserve">outh </w:t>
      </w:r>
      <w:r w:rsidR="00FB77EE">
        <w:rPr>
          <w:rStyle w:val="normaltextrun"/>
          <w:i/>
          <w:iCs/>
        </w:rPr>
        <w:t>s</w:t>
      </w:r>
      <w:r>
        <w:rPr>
          <w:rStyle w:val="normaltextrun"/>
          <w:i/>
          <w:iCs/>
        </w:rPr>
        <w:t xml:space="preserve">uicide </w:t>
      </w:r>
      <w:r w:rsidR="00FB77EE">
        <w:rPr>
          <w:rStyle w:val="normaltextrun"/>
          <w:i/>
          <w:iCs/>
        </w:rPr>
        <w:t>p</w:t>
      </w:r>
      <w:r>
        <w:rPr>
          <w:rStyle w:val="normaltextrun"/>
          <w:i/>
          <w:iCs/>
        </w:rPr>
        <w:t xml:space="preserve">revention </w:t>
      </w:r>
      <w:r w:rsidR="00FB77EE">
        <w:rPr>
          <w:rStyle w:val="normaltextrun"/>
          <w:i/>
          <w:iCs/>
        </w:rPr>
        <w:t>n</w:t>
      </w:r>
      <w:r>
        <w:rPr>
          <w:rStyle w:val="normaltextrun"/>
          <w:i/>
          <w:iCs/>
        </w:rPr>
        <w:t>onprofit</w:t>
      </w:r>
      <w:r>
        <w:rPr>
          <w:rStyle w:val="normaltextrun"/>
        </w:rPr>
        <w:t>. Please Live. https://www.pleaselive.org/. </w:t>
      </w:r>
      <w:r>
        <w:rPr>
          <w:rStyle w:val="eop"/>
        </w:rPr>
        <w:t> </w:t>
      </w:r>
    </w:p>
    <w:p w14:paraId="1AA88193" w14:textId="1F427729"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normaltextrun"/>
        </w:rPr>
        <w:t>Fehily, C., Latter, J., Bartlem, K., Wiggers, J., Bradley, T.,</w:t>
      </w:r>
      <w:r>
        <w:rPr>
          <w:rStyle w:val="apple-converted-space"/>
        </w:rPr>
        <w:t> </w:t>
      </w:r>
      <w:proofErr w:type="spellStart"/>
      <w:r>
        <w:rPr>
          <w:rStyle w:val="normaltextrun"/>
        </w:rPr>
        <w:t>Rissel</w:t>
      </w:r>
      <w:proofErr w:type="spellEnd"/>
      <w:r>
        <w:rPr>
          <w:rStyle w:val="normaltextrun"/>
        </w:rPr>
        <w:t>, C., … Bowman, J. (2020). Awareness and use of telephone‐based</w:t>
      </w:r>
      <w:r>
        <w:rPr>
          <w:rStyle w:val="apple-converted-space"/>
        </w:rPr>
        <w:t> </w:t>
      </w:r>
      <w:r>
        <w:rPr>
          <w:rStyle w:val="spellingerror"/>
        </w:rPr>
        <w:t>behavior</w:t>
      </w:r>
      <w:r>
        <w:rPr>
          <w:rStyle w:val="apple-converted-space"/>
        </w:rPr>
        <w:t> </w:t>
      </w:r>
      <w:r>
        <w:rPr>
          <w:rStyle w:val="normaltextrun"/>
        </w:rPr>
        <w:t>change support services among clients of a community mental health service.</w:t>
      </w:r>
      <w:r>
        <w:rPr>
          <w:rStyle w:val="apple-converted-space"/>
        </w:rPr>
        <w:t> </w:t>
      </w:r>
      <w:r>
        <w:rPr>
          <w:rStyle w:val="normaltextrun"/>
          <w:i/>
          <w:iCs/>
        </w:rPr>
        <w:t xml:space="preserve">Australian and </w:t>
      </w:r>
      <w:r w:rsidR="006D1908">
        <w:rPr>
          <w:rStyle w:val="normaltextrun"/>
          <w:i/>
          <w:iCs/>
        </w:rPr>
        <w:t>n</w:t>
      </w:r>
      <w:r>
        <w:rPr>
          <w:rStyle w:val="normaltextrun"/>
          <w:i/>
          <w:iCs/>
        </w:rPr>
        <w:t xml:space="preserve">ew </w:t>
      </w:r>
      <w:r w:rsidR="006D1908">
        <w:rPr>
          <w:rStyle w:val="normaltextrun"/>
          <w:i/>
          <w:iCs/>
        </w:rPr>
        <w:t>z</w:t>
      </w:r>
      <w:r>
        <w:rPr>
          <w:rStyle w:val="normaltextrun"/>
          <w:i/>
          <w:iCs/>
        </w:rPr>
        <w:t xml:space="preserve">ealand </w:t>
      </w:r>
      <w:r w:rsidR="006D1908">
        <w:rPr>
          <w:rStyle w:val="normaltextrun"/>
          <w:i/>
          <w:iCs/>
        </w:rPr>
        <w:t>j</w:t>
      </w:r>
      <w:r>
        <w:rPr>
          <w:rStyle w:val="normaltextrun"/>
          <w:i/>
          <w:iCs/>
        </w:rPr>
        <w:t xml:space="preserve">ournal of </w:t>
      </w:r>
      <w:r w:rsidR="006D1908">
        <w:rPr>
          <w:rStyle w:val="normaltextrun"/>
          <w:i/>
          <w:iCs/>
        </w:rPr>
        <w:t>p</w:t>
      </w:r>
      <w:r>
        <w:rPr>
          <w:rStyle w:val="normaltextrun"/>
          <w:i/>
          <w:iCs/>
        </w:rPr>
        <w:t xml:space="preserve">ublic </w:t>
      </w:r>
      <w:r w:rsidR="006D1908">
        <w:rPr>
          <w:rStyle w:val="normaltextrun"/>
          <w:i/>
          <w:iCs/>
        </w:rPr>
        <w:t>h</w:t>
      </w:r>
      <w:r>
        <w:rPr>
          <w:rStyle w:val="normaltextrun"/>
          <w:i/>
          <w:iCs/>
        </w:rPr>
        <w:t>ealth</w:t>
      </w:r>
      <w:r>
        <w:rPr>
          <w:rStyle w:val="normaltextrun"/>
        </w:rPr>
        <w:t>,</w:t>
      </w:r>
      <w:r>
        <w:rPr>
          <w:rStyle w:val="apple-converted-space"/>
        </w:rPr>
        <w:t> </w:t>
      </w:r>
      <w:r>
        <w:rPr>
          <w:rStyle w:val="normaltextrun"/>
          <w:i/>
          <w:iCs/>
        </w:rPr>
        <w:t>44</w:t>
      </w:r>
      <w:r>
        <w:rPr>
          <w:rStyle w:val="normaltextrun"/>
        </w:rPr>
        <w:t>(6), 482–488. https://doi.org/10.1111/1753-6405.13039 </w:t>
      </w:r>
      <w:r>
        <w:rPr>
          <w:rStyle w:val="eop"/>
        </w:rPr>
        <w:t> </w:t>
      </w:r>
    </w:p>
    <w:p w14:paraId="3370DEB9" w14:textId="78B2BB00" w:rsidR="007D306C" w:rsidRPr="00112EAE" w:rsidRDefault="007D306C" w:rsidP="00F24062">
      <w:pPr>
        <w:pStyle w:val="paragraph"/>
        <w:spacing w:before="0" w:beforeAutospacing="0" w:after="0" w:afterAutospacing="0" w:line="480" w:lineRule="auto"/>
        <w:ind w:left="720" w:hanging="720"/>
        <w:textAlignment w:val="baseline"/>
        <w:rPr>
          <w:rFonts w:ascii="Segoe UI" w:hAnsi="Segoe UI" w:cs="Segoe UI"/>
          <w:color w:val="000000" w:themeColor="text1"/>
          <w:sz w:val="18"/>
          <w:szCs w:val="18"/>
        </w:rPr>
      </w:pPr>
      <w:r>
        <w:rPr>
          <w:rStyle w:val="normaltextrun"/>
        </w:rPr>
        <w:t>Le, H., Khan, B. A., Murtaza, S., &amp; Shah, A. A. (2020). The Increase in Suicide During the COVID-19 Pandemic.</w:t>
      </w:r>
      <w:r>
        <w:rPr>
          <w:rStyle w:val="apple-converted-space"/>
        </w:rPr>
        <w:t> </w:t>
      </w:r>
      <w:r>
        <w:rPr>
          <w:rStyle w:val="normaltextrun"/>
          <w:i/>
          <w:iCs/>
        </w:rPr>
        <w:t>Psychiatric Annals</w:t>
      </w:r>
      <w:r>
        <w:rPr>
          <w:rStyle w:val="normaltextrun"/>
        </w:rPr>
        <w:t>,</w:t>
      </w:r>
      <w:r>
        <w:rPr>
          <w:rStyle w:val="apple-converted-space"/>
        </w:rPr>
        <w:t> </w:t>
      </w:r>
      <w:r>
        <w:rPr>
          <w:rStyle w:val="normaltextrun"/>
          <w:i/>
          <w:iCs/>
        </w:rPr>
        <w:t>50</w:t>
      </w:r>
      <w:r>
        <w:rPr>
          <w:rStyle w:val="normaltextrun"/>
        </w:rPr>
        <w:t>(12), 526–530.</w:t>
      </w:r>
      <w:r>
        <w:rPr>
          <w:rStyle w:val="apple-converted-space"/>
        </w:rPr>
        <w:t> </w:t>
      </w:r>
      <w:r w:rsidRPr="00112EAE">
        <w:rPr>
          <w:rStyle w:val="normaltextrun"/>
          <w:color w:val="000000" w:themeColor="text1"/>
        </w:rPr>
        <w:t>https://doi.org/10.3928/00485713-20201105-01 </w:t>
      </w:r>
      <w:r w:rsidRPr="00112EAE">
        <w:rPr>
          <w:rStyle w:val="eop"/>
          <w:color w:val="000000" w:themeColor="text1"/>
        </w:rPr>
        <w:t> </w:t>
      </w:r>
    </w:p>
    <w:p w14:paraId="53E3C3EA" w14:textId="1932F5B2"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normaltextrun"/>
        </w:rPr>
        <w:t>Monteith, L. L., Holliday, R., Brown, T. L., Brenner, L. A., &amp;</w:t>
      </w:r>
      <w:r>
        <w:rPr>
          <w:rStyle w:val="apple-converted-space"/>
        </w:rPr>
        <w:t> </w:t>
      </w:r>
      <w:proofErr w:type="spellStart"/>
      <w:r>
        <w:rPr>
          <w:rStyle w:val="normaltextrun"/>
        </w:rPr>
        <w:t>Mohatt</w:t>
      </w:r>
      <w:proofErr w:type="spellEnd"/>
      <w:r>
        <w:rPr>
          <w:rStyle w:val="normaltextrun"/>
        </w:rPr>
        <w:t>, N. V. (2020). Preventing suicide in rural communities during the covid‐19 pandemic.</w:t>
      </w:r>
      <w:r>
        <w:rPr>
          <w:rStyle w:val="apple-converted-space"/>
        </w:rPr>
        <w:t> </w:t>
      </w:r>
      <w:r>
        <w:rPr>
          <w:rStyle w:val="normaltextrun"/>
          <w:i/>
          <w:iCs/>
        </w:rPr>
        <w:t xml:space="preserve">The </w:t>
      </w:r>
      <w:r w:rsidR="006D1908">
        <w:rPr>
          <w:rStyle w:val="normaltextrun"/>
          <w:i/>
          <w:iCs/>
        </w:rPr>
        <w:t>j</w:t>
      </w:r>
      <w:r>
        <w:rPr>
          <w:rStyle w:val="normaltextrun"/>
          <w:i/>
          <w:iCs/>
        </w:rPr>
        <w:t>ournal of</w:t>
      </w:r>
      <w:r w:rsidR="006D1908">
        <w:rPr>
          <w:rStyle w:val="normaltextrun"/>
          <w:i/>
          <w:iCs/>
        </w:rPr>
        <w:t xml:space="preserve"> r</w:t>
      </w:r>
      <w:r>
        <w:rPr>
          <w:rStyle w:val="normaltextrun"/>
          <w:i/>
          <w:iCs/>
        </w:rPr>
        <w:t xml:space="preserve">ural </w:t>
      </w:r>
      <w:r w:rsidR="006D1908">
        <w:rPr>
          <w:rStyle w:val="normaltextrun"/>
          <w:i/>
          <w:iCs/>
        </w:rPr>
        <w:t>h</w:t>
      </w:r>
      <w:r>
        <w:rPr>
          <w:rStyle w:val="normaltextrun"/>
          <w:i/>
          <w:iCs/>
        </w:rPr>
        <w:t>ealth</w:t>
      </w:r>
      <w:r>
        <w:rPr>
          <w:rStyle w:val="normaltextrun"/>
        </w:rPr>
        <w:t>,</w:t>
      </w:r>
      <w:r>
        <w:rPr>
          <w:rStyle w:val="apple-converted-space"/>
        </w:rPr>
        <w:t> </w:t>
      </w:r>
      <w:r>
        <w:rPr>
          <w:rStyle w:val="normaltextrun"/>
          <w:i/>
          <w:iCs/>
        </w:rPr>
        <w:t>37</w:t>
      </w:r>
      <w:r>
        <w:rPr>
          <w:rStyle w:val="normaltextrun"/>
        </w:rPr>
        <w:t>(1), 179–184. https://doi.org/10.1111/jrh.12448 </w:t>
      </w:r>
      <w:r>
        <w:rPr>
          <w:rStyle w:val="eop"/>
        </w:rPr>
        <w:t> </w:t>
      </w:r>
    </w:p>
    <w:p w14:paraId="1D864C31" w14:textId="18DF3B1D" w:rsidR="007D306C" w:rsidRDefault="007D306C" w:rsidP="00F24062">
      <w:pPr>
        <w:pStyle w:val="paragraph"/>
        <w:spacing w:before="0" w:beforeAutospacing="0" w:after="0" w:afterAutospacing="0" w:line="480" w:lineRule="auto"/>
        <w:ind w:left="555" w:hanging="555"/>
        <w:textAlignment w:val="baseline"/>
        <w:rPr>
          <w:rFonts w:ascii="Segoe UI" w:hAnsi="Segoe UI" w:cs="Segoe UI"/>
          <w:sz w:val="18"/>
          <w:szCs w:val="18"/>
        </w:rPr>
      </w:pPr>
      <w:r>
        <w:rPr>
          <w:rStyle w:val="normaltextrun"/>
        </w:rPr>
        <w:t>Riblet, N. B., Stevens, S. P., Watts, B. V., &amp; Shiner, B. (2020). A pandemic of body, mind, And Spirit: The burden of “social Distancing” in rural communities during an era of HEIGHTENED suicide risk.</w:t>
      </w:r>
      <w:r>
        <w:rPr>
          <w:rStyle w:val="apple-converted-space"/>
        </w:rPr>
        <w:t> </w:t>
      </w:r>
      <w:r>
        <w:rPr>
          <w:rStyle w:val="normaltextrun"/>
          <w:i/>
          <w:iCs/>
        </w:rPr>
        <w:t xml:space="preserve">The </w:t>
      </w:r>
      <w:r w:rsidR="006D1908">
        <w:rPr>
          <w:rStyle w:val="normaltextrun"/>
          <w:i/>
          <w:iCs/>
        </w:rPr>
        <w:t>j</w:t>
      </w:r>
      <w:r>
        <w:rPr>
          <w:rStyle w:val="normaltextrun"/>
          <w:i/>
          <w:iCs/>
        </w:rPr>
        <w:t xml:space="preserve">ournal of </w:t>
      </w:r>
      <w:r w:rsidR="006D1908">
        <w:rPr>
          <w:rStyle w:val="normaltextrun"/>
          <w:i/>
          <w:iCs/>
        </w:rPr>
        <w:t>r</w:t>
      </w:r>
      <w:r>
        <w:rPr>
          <w:rStyle w:val="normaltextrun"/>
          <w:i/>
          <w:iCs/>
        </w:rPr>
        <w:t xml:space="preserve">ural </w:t>
      </w:r>
      <w:r w:rsidR="006D1908">
        <w:rPr>
          <w:rStyle w:val="normaltextrun"/>
          <w:i/>
          <w:iCs/>
        </w:rPr>
        <w:t>h</w:t>
      </w:r>
      <w:r>
        <w:rPr>
          <w:rStyle w:val="normaltextrun"/>
          <w:i/>
          <w:iCs/>
        </w:rPr>
        <w:t>ealth</w:t>
      </w:r>
      <w:r>
        <w:rPr>
          <w:rStyle w:val="normaltextrun"/>
        </w:rPr>
        <w:t>,</w:t>
      </w:r>
      <w:r>
        <w:rPr>
          <w:rStyle w:val="apple-converted-space"/>
        </w:rPr>
        <w:t> </w:t>
      </w:r>
      <w:r>
        <w:rPr>
          <w:rStyle w:val="normaltextrun"/>
          <w:i/>
          <w:iCs/>
        </w:rPr>
        <w:t>37</w:t>
      </w:r>
      <w:r>
        <w:rPr>
          <w:rStyle w:val="normaltextrun"/>
        </w:rPr>
        <w:t>(1), 207–210. https://doi.org/10.1111/jrh.12456 </w:t>
      </w:r>
      <w:r>
        <w:rPr>
          <w:rStyle w:val="eop"/>
        </w:rPr>
        <w:t> </w:t>
      </w:r>
    </w:p>
    <w:p w14:paraId="79CB3A87" w14:textId="0B556434"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eop"/>
        </w:rPr>
        <w:lastRenderedPageBreak/>
        <w:t> </w:t>
      </w:r>
      <w:r>
        <w:rPr>
          <w:rStyle w:val="normaltextrun"/>
        </w:rPr>
        <w:t>Schorr, M., Van Sant, W., &amp; Jameson, J. P. (2017). Preventing suicide among students in rural schools.</w:t>
      </w:r>
      <w:r>
        <w:rPr>
          <w:rStyle w:val="apple-converted-space"/>
        </w:rPr>
        <w:t> </w:t>
      </w:r>
      <w:r>
        <w:rPr>
          <w:rStyle w:val="normaltextrun"/>
          <w:i/>
          <w:iCs/>
        </w:rPr>
        <w:t xml:space="preserve">Handbook of </w:t>
      </w:r>
      <w:r w:rsidR="00CB1050">
        <w:rPr>
          <w:rStyle w:val="normaltextrun"/>
          <w:i/>
          <w:iCs/>
        </w:rPr>
        <w:t>r</w:t>
      </w:r>
      <w:r>
        <w:rPr>
          <w:rStyle w:val="normaltextrun"/>
          <w:i/>
          <w:iCs/>
        </w:rPr>
        <w:t xml:space="preserve">ural </w:t>
      </w:r>
      <w:r w:rsidR="00CB1050">
        <w:rPr>
          <w:rStyle w:val="normaltextrun"/>
          <w:i/>
          <w:iCs/>
        </w:rPr>
        <w:t>s</w:t>
      </w:r>
      <w:r>
        <w:rPr>
          <w:rStyle w:val="normaltextrun"/>
          <w:i/>
          <w:iCs/>
        </w:rPr>
        <w:t xml:space="preserve">chool </w:t>
      </w:r>
      <w:r w:rsidR="00CB1050">
        <w:rPr>
          <w:rStyle w:val="normaltextrun"/>
          <w:i/>
          <w:iCs/>
        </w:rPr>
        <w:t>m</w:t>
      </w:r>
      <w:r>
        <w:rPr>
          <w:rStyle w:val="normaltextrun"/>
          <w:i/>
          <w:iCs/>
        </w:rPr>
        <w:t xml:space="preserve">ental </w:t>
      </w:r>
      <w:r w:rsidR="00CB1050">
        <w:rPr>
          <w:rStyle w:val="normaltextrun"/>
          <w:i/>
          <w:iCs/>
        </w:rPr>
        <w:t>h</w:t>
      </w:r>
      <w:r>
        <w:rPr>
          <w:rStyle w:val="normaltextrun"/>
          <w:i/>
          <w:iCs/>
        </w:rPr>
        <w:t>ealth</w:t>
      </w:r>
      <w:r>
        <w:rPr>
          <w:rStyle w:val="normaltextrun"/>
        </w:rPr>
        <w:t>, 129–145. https://doi.org/10.1007/978-3-319-64735-7_9 </w:t>
      </w:r>
      <w:r>
        <w:rPr>
          <w:rStyle w:val="eop"/>
        </w:rPr>
        <w:t> </w:t>
      </w:r>
    </w:p>
    <w:p w14:paraId="5680CDDF" w14:textId="349474A4"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normaltextrun"/>
        </w:rPr>
        <w:t>Shader, R. I. (2020). COVID-19 and Depression.</w:t>
      </w:r>
      <w:r>
        <w:rPr>
          <w:rStyle w:val="apple-converted-space"/>
        </w:rPr>
        <w:t> </w:t>
      </w:r>
      <w:r>
        <w:rPr>
          <w:rStyle w:val="normaltextrun"/>
          <w:i/>
          <w:iCs/>
        </w:rPr>
        <w:t xml:space="preserve">Clinical </w:t>
      </w:r>
      <w:r w:rsidR="00CB1050">
        <w:rPr>
          <w:rStyle w:val="normaltextrun"/>
          <w:i/>
          <w:iCs/>
        </w:rPr>
        <w:t>t</w:t>
      </w:r>
      <w:r>
        <w:rPr>
          <w:rStyle w:val="normaltextrun"/>
          <w:i/>
          <w:iCs/>
        </w:rPr>
        <w:t>herapeutics</w:t>
      </w:r>
      <w:r>
        <w:rPr>
          <w:rStyle w:val="normaltextrun"/>
        </w:rPr>
        <w:t>,</w:t>
      </w:r>
      <w:r>
        <w:rPr>
          <w:rStyle w:val="apple-converted-space"/>
        </w:rPr>
        <w:t> </w:t>
      </w:r>
      <w:r>
        <w:rPr>
          <w:rStyle w:val="normaltextrun"/>
          <w:i/>
          <w:iCs/>
        </w:rPr>
        <w:t>42</w:t>
      </w:r>
      <w:r>
        <w:rPr>
          <w:rStyle w:val="normaltextrun"/>
        </w:rPr>
        <w:t>(6), 962–963. https://doi.org/10.1016/j.clinthera.2020.04.010 </w:t>
      </w:r>
      <w:r>
        <w:rPr>
          <w:rStyle w:val="eop"/>
        </w:rPr>
        <w:t> </w:t>
      </w:r>
    </w:p>
    <w:p w14:paraId="4DBC4F4F" w14:textId="77777777"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normaltextrun"/>
        </w:rPr>
        <w:t>Simon, M. A., O’Brian, C. A., Nava, M.,</w:t>
      </w:r>
      <w:r>
        <w:rPr>
          <w:rStyle w:val="apple-converted-space"/>
        </w:rPr>
        <w:t> </w:t>
      </w:r>
      <w:proofErr w:type="spellStart"/>
      <w:r>
        <w:rPr>
          <w:rStyle w:val="normaltextrun"/>
        </w:rPr>
        <w:t>Dahdouh</w:t>
      </w:r>
      <w:proofErr w:type="spellEnd"/>
      <w:r>
        <w:rPr>
          <w:rStyle w:val="normaltextrun"/>
        </w:rPr>
        <w:t>, R.,</w:t>
      </w:r>
      <w:r>
        <w:rPr>
          <w:rStyle w:val="apple-converted-space"/>
        </w:rPr>
        <w:t> </w:t>
      </w:r>
      <w:proofErr w:type="spellStart"/>
      <w:r>
        <w:rPr>
          <w:rStyle w:val="normaltextrun"/>
        </w:rPr>
        <w:t>Wafford</w:t>
      </w:r>
      <w:proofErr w:type="spellEnd"/>
      <w:r>
        <w:rPr>
          <w:rStyle w:val="normaltextrun"/>
        </w:rPr>
        <w:t>, Q. E., Mack, S., &amp; Holmes, K. L. (2021). Public Libraries as Key Partners for Advancing Health Equity.</w:t>
      </w:r>
      <w:r>
        <w:rPr>
          <w:rStyle w:val="apple-converted-space"/>
        </w:rPr>
        <w:t> </w:t>
      </w:r>
      <w:r>
        <w:rPr>
          <w:rStyle w:val="normaltextrun"/>
          <w:i/>
          <w:iCs/>
        </w:rPr>
        <w:t>American Journal of Public Health</w:t>
      </w:r>
      <w:r>
        <w:rPr>
          <w:rStyle w:val="normaltextrun"/>
        </w:rPr>
        <w:t>,</w:t>
      </w:r>
      <w:r>
        <w:rPr>
          <w:rStyle w:val="apple-converted-space"/>
        </w:rPr>
        <w:t> </w:t>
      </w:r>
      <w:r>
        <w:rPr>
          <w:rStyle w:val="normaltextrun"/>
          <w:i/>
          <w:iCs/>
        </w:rPr>
        <w:t>111</w:t>
      </w:r>
      <w:r>
        <w:rPr>
          <w:rStyle w:val="normaltextrun"/>
        </w:rPr>
        <w:t>(1), 40–42. https://doi.org/10.2105/ajph.2020.306004 </w:t>
      </w:r>
      <w:r>
        <w:rPr>
          <w:rStyle w:val="eop"/>
        </w:rPr>
        <w:t> </w:t>
      </w:r>
    </w:p>
    <w:p w14:paraId="1C6C620F" w14:textId="3FB7A1BC"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normaltextrun"/>
        </w:rPr>
        <w:t>Valizadeh-Haghi, S.,</w:t>
      </w:r>
      <w:r>
        <w:rPr>
          <w:rStyle w:val="apple-converted-space"/>
        </w:rPr>
        <w:t> </w:t>
      </w:r>
      <w:proofErr w:type="spellStart"/>
      <w:r>
        <w:rPr>
          <w:rStyle w:val="spellingerror"/>
        </w:rPr>
        <w:t>Khazaal</w:t>
      </w:r>
      <w:proofErr w:type="spellEnd"/>
      <w:r>
        <w:rPr>
          <w:rStyle w:val="normaltextrun"/>
        </w:rPr>
        <w:t>, Y., &amp;</w:t>
      </w:r>
      <w:r>
        <w:rPr>
          <w:rStyle w:val="apple-converted-space"/>
        </w:rPr>
        <w:t> </w:t>
      </w:r>
      <w:proofErr w:type="spellStart"/>
      <w:r>
        <w:rPr>
          <w:rStyle w:val="spellingerror"/>
        </w:rPr>
        <w:t>Rahmatizadeh</w:t>
      </w:r>
      <w:proofErr w:type="spellEnd"/>
      <w:r>
        <w:rPr>
          <w:rStyle w:val="normaltextrun"/>
        </w:rPr>
        <w:t>, S. (2021). Health websites on COVID-19: are they readable and credible enough to help public self-care?</w:t>
      </w:r>
      <w:r>
        <w:rPr>
          <w:rStyle w:val="apple-converted-space"/>
        </w:rPr>
        <w:t> </w:t>
      </w:r>
      <w:r>
        <w:rPr>
          <w:rStyle w:val="normaltextrun"/>
          <w:i/>
          <w:iCs/>
        </w:rPr>
        <w:t xml:space="preserve">Journal of the </w:t>
      </w:r>
      <w:r w:rsidR="00CB1050">
        <w:rPr>
          <w:rStyle w:val="normaltextrun"/>
          <w:i/>
          <w:iCs/>
        </w:rPr>
        <w:t>m</w:t>
      </w:r>
      <w:r>
        <w:rPr>
          <w:rStyle w:val="normaltextrun"/>
          <w:i/>
          <w:iCs/>
        </w:rPr>
        <w:t xml:space="preserve">edical </w:t>
      </w:r>
      <w:r w:rsidR="00CB1050">
        <w:rPr>
          <w:rStyle w:val="normaltextrun"/>
          <w:i/>
          <w:iCs/>
        </w:rPr>
        <w:t>l</w:t>
      </w:r>
      <w:r>
        <w:rPr>
          <w:rStyle w:val="normaltextrun"/>
          <w:i/>
          <w:iCs/>
        </w:rPr>
        <w:t xml:space="preserve">ibrary </w:t>
      </w:r>
      <w:r w:rsidR="00CB1050">
        <w:rPr>
          <w:rStyle w:val="normaltextrun"/>
          <w:i/>
          <w:iCs/>
        </w:rPr>
        <w:t>a</w:t>
      </w:r>
      <w:r>
        <w:rPr>
          <w:rStyle w:val="normaltextrun"/>
          <w:i/>
          <w:iCs/>
        </w:rPr>
        <w:t>ssociation</w:t>
      </w:r>
      <w:r>
        <w:rPr>
          <w:rStyle w:val="normaltextrun"/>
        </w:rPr>
        <w:t>,</w:t>
      </w:r>
      <w:r>
        <w:rPr>
          <w:rStyle w:val="apple-converted-space"/>
        </w:rPr>
        <w:t> </w:t>
      </w:r>
      <w:r>
        <w:rPr>
          <w:rStyle w:val="normaltextrun"/>
          <w:i/>
          <w:iCs/>
        </w:rPr>
        <w:t>109</w:t>
      </w:r>
      <w:r>
        <w:rPr>
          <w:rStyle w:val="normaltextrun"/>
        </w:rPr>
        <w:t>(1). https://doi.org/10.5195/jmla.2021.1020 </w:t>
      </w:r>
      <w:r>
        <w:rPr>
          <w:rStyle w:val="eop"/>
        </w:rPr>
        <w:t> </w:t>
      </w:r>
    </w:p>
    <w:p w14:paraId="1CE8BBA8" w14:textId="77777777"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normaltextrun"/>
        </w:rPr>
        <w:t>Williams, C. Y., Townson, A. T.,</w:t>
      </w:r>
      <w:r>
        <w:rPr>
          <w:rStyle w:val="apple-converted-space"/>
        </w:rPr>
        <w:t> </w:t>
      </w:r>
      <w:proofErr w:type="spellStart"/>
      <w:r>
        <w:rPr>
          <w:rStyle w:val="normaltextrun"/>
        </w:rPr>
        <w:t>Kapur</w:t>
      </w:r>
      <w:proofErr w:type="spellEnd"/>
      <w:r>
        <w:rPr>
          <w:rStyle w:val="normaltextrun"/>
        </w:rPr>
        <w:t>, M., Ferreira, A. F., Nunn, R., Galante, J., … Usher-Smith, J. A. (2021). Interventions to reduce social isolation and loneliness during COVID-19 physical distancing measures: A rapid systematic review.</w:t>
      </w:r>
      <w:r>
        <w:rPr>
          <w:rStyle w:val="apple-converted-space"/>
        </w:rPr>
        <w:t> </w:t>
      </w:r>
      <w:r>
        <w:rPr>
          <w:rStyle w:val="normaltextrun"/>
          <w:i/>
          <w:iCs/>
        </w:rPr>
        <w:t>PLOS ONE</w:t>
      </w:r>
      <w:r>
        <w:rPr>
          <w:rStyle w:val="normaltextrun"/>
        </w:rPr>
        <w:t>,</w:t>
      </w:r>
      <w:r>
        <w:rPr>
          <w:rStyle w:val="apple-converted-space"/>
        </w:rPr>
        <w:t> </w:t>
      </w:r>
      <w:r>
        <w:rPr>
          <w:rStyle w:val="normaltextrun"/>
          <w:i/>
          <w:iCs/>
        </w:rPr>
        <w:t>16</w:t>
      </w:r>
      <w:r>
        <w:rPr>
          <w:rStyle w:val="normaltextrun"/>
        </w:rPr>
        <w:t>(2). https://doi.org/10.1371/journal.pone.0247139 </w:t>
      </w:r>
      <w:r>
        <w:rPr>
          <w:rStyle w:val="eop"/>
        </w:rPr>
        <w:t> </w:t>
      </w:r>
    </w:p>
    <w:p w14:paraId="247BB6E7" w14:textId="485D8216" w:rsidR="007D306C" w:rsidRDefault="007D306C" w:rsidP="00F24062">
      <w:pPr>
        <w:pStyle w:val="paragraph"/>
        <w:spacing w:before="0" w:beforeAutospacing="0" w:after="0" w:afterAutospacing="0" w:line="480" w:lineRule="auto"/>
        <w:ind w:left="720" w:hanging="720"/>
        <w:textAlignment w:val="baseline"/>
        <w:rPr>
          <w:rFonts w:ascii="Segoe UI" w:hAnsi="Segoe UI" w:cs="Segoe UI"/>
          <w:sz w:val="18"/>
          <w:szCs w:val="18"/>
        </w:rPr>
      </w:pPr>
      <w:r>
        <w:rPr>
          <w:rStyle w:val="normaltextrun"/>
        </w:rPr>
        <w:t>Yue, J.-L., Yan, W., Sun, Y.-K., Yuan, K.,</w:t>
      </w:r>
      <w:r>
        <w:rPr>
          <w:rStyle w:val="apple-converted-space"/>
        </w:rPr>
        <w:t> </w:t>
      </w:r>
      <w:proofErr w:type="spellStart"/>
      <w:r>
        <w:rPr>
          <w:rStyle w:val="spellingerror"/>
        </w:rPr>
        <w:t>Su</w:t>
      </w:r>
      <w:proofErr w:type="spellEnd"/>
      <w:r>
        <w:rPr>
          <w:rStyle w:val="normaltextrun"/>
        </w:rPr>
        <w:t>, S.-Z., Han, Y., … Lu, L. (2020). Mental health services for infectious disease outbreaks including COVID-19: a rapid systematic review.</w:t>
      </w:r>
      <w:r>
        <w:rPr>
          <w:rStyle w:val="apple-converted-space"/>
        </w:rPr>
        <w:t> </w:t>
      </w:r>
      <w:r>
        <w:rPr>
          <w:rStyle w:val="normaltextrun"/>
          <w:i/>
          <w:iCs/>
        </w:rPr>
        <w:t xml:space="preserve">Psychological </w:t>
      </w:r>
      <w:r w:rsidR="00CB1050">
        <w:rPr>
          <w:rStyle w:val="normaltextrun"/>
          <w:i/>
          <w:iCs/>
        </w:rPr>
        <w:t>m</w:t>
      </w:r>
      <w:r>
        <w:rPr>
          <w:rStyle w:val="normaltextrun"/>
          <w:i/>
          <w:iCs/>
        </w:rPr>
        <w:t>edicine</w:t>
      </w:r>
      <w:r>
        <w:rPr>
          <w:rStyle w:val="normaltextrun"/>
        </w:rPr>
        <w:t>,</w:t>
      </w:r>
      <w:r>
        <w:rPr>
          <w:rStyle w:val="apple-converted-space"/>
        </w:rPr>
        <w:t> </w:t>
      </w:r>
      <w:r>
        <w:rPr>
          <w:rStyle w:val="normaltextrun"/>
          <w:i/>
          <w:iCs/>
        </w:rPr>
        <w:t>50</w:t>
      </w:r>
      <w:r>
        <w:rPr>
          <w:rStyle w:val="normaltextrun"/>
        </w:rPr>
        <w:t>(15), 2498–2513. https://doi.org/10.1017/s0033291720003888 </w:t>
      </w:r>
      <w:r>
        <w:rPr>
          <w:rStyle w:val="eop"/>
        </w:rPr>
        <w:t> </w:t>
      </w:r>
    </w:p>
    <w:p w14:paraId="4B094B69" w14:textId="77777777" w:rsidR="00FC4629" w:rsidRDefault="00CF43E8" w:rsidP="00F24062">
      <w:pPr>
        <w:spacing w:line="480" w:lineRule="auto"/>
      </w:pPr>
    </w:p>
    <w:sectPr w:rsidR="00FC4629" w:rsidSect="00137436">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BCA9" w14:textId="77777777" w:rsidR="00CF43E8" w:rsidRDefault="00CF43E8" w:rsidP="00137436">
      <w:r>
        <w:separator/>
      </w:r>
    </w:p>
  </w:endnote>
  <w:endnote w:type="continuationSeparator" w:id="0">
    <w:p w14:paraId="3AD0558A" w14:textId="77777777" w:rsidR="00CF43E8" w:rsidRDefault="00CF43E8" w:rsidP="0013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2C87" w14:textId="77777777" w:rsidR="00CF43E8" w:rsidRDefault="00CF43E8" w:rsidP="00137436">
      <w:r>
        <w:separator/>
      </w:r>
    </w:p>
  </w:footnote>
  <w:footnote w:type="continuationSeparator" w:id="0">
    <w:p w14:paraId="177597A1" w14:textId="77777777" w:rsidR="00CF43E8" w:rsidRDefault="00CF43E8" w:rsidP="0013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6943746"/>
      <w:docPartObj>
        <w:docPartGallery w:val="Page Numbers (Top of Page)"/>
        <w:docPartUnique/>
      </w:docPartObj>
    </w:sdtPr>
    <w:sdtEndPr>
      <w:rPr>
        <w:rStyle w:val="PageNumber"/>
      </w:rPr>
    </w:sdtEndPr>
    <w:sdtContent>
      <w:p w14:paraId="59A917CE" w14:textId="5CF9BB4D" w:rsidR="00496158" w:rsidRDefault="00496158" w:rsidP="008435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67E689" w14:textId="77777777" w:rsidR="00496158" w:rsidRDefault="00496158" w:rsidP="004961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6896734"/>
      <w:docPartObj>
        <w:docPartGallery w:val="Page Numbers (Top of Page)"/>
        <w:docPartUnique/>
      </w:docPartObj>
    </w:sdtPr>
    <w:sdtEndPr>
      <w:rPr>
        <w:rStyle w:val="PageNumber"/>
      </w:rPr>
    </w:sdtEndPr>
    <w:sdtContent>
      <w:p w14:paraId="66847029" w14:textId="5D100AC6" w:rsidR="00496158" w:rsidRDefault="00496158" w:rsidP="008435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3980E4" w14:textId="6EE896D4" w:rsidR="00496158" w:rsidRDefault="00496158" w:rsidP="00496158">
    <w:pPr>
      <w:pStyle w:val="Header"/>
      <w:tabs>
        <w:tab w:val="clear" w:pos="4680"/>
        <w:tab w:val="clear" w:pos="9360"/>
        <w:tab w:val="left" w:pos="3434"/>
      </w:tabs>
      <w:ind w:right="360"/>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6C"/>
    <w:rsid w:val="00031DB1"/>
    <w:rsid w:val="00091B91"/>
    <w:rsid w:val="000A3315"/>
    <w:rsid w:val="000C3F4B"/>
    <w:rsid w:val="000D64BC"/>
    <w:rsid w:val="00112EAE"/>
    <w:rsid w:val="001255A5"/>
    <w:rsid w:val="00131112"/>
    <w:rsid w:val="00137436"/>
    <w:rsid w:val="0016016D"/>
    <w:rsid w:val="00160855"/>
    <w:rsid w:val="00162250"/>
    <w:rsid w:val="00177EB6"/>
    <w:rsid w:val="00192C76"/>
    <w:rsid w:val="00195858"/>
    <w:rsid w:val="001A5069"/>
    <w:rsid w:val="001C75B4"/>
    <w:rsid w:val="001F5DC2"/>
    <w:rsid w:val="001F796F"/>
    <w:rsid w:val="00203EE4"/>
    <w:rsid w:val="002101E1"/>
    <w:rsid w:val="002268CB"/>
    <w:rsid w:val="00276BB9"/>
    <w:rsid w:val="002D546F"/>
    <w:rsid w:val="002F172C"/>
    <w:rsid w:val="00305E1A"/>
    <w:rsid w:val="00323338"/>
    <w:rsid w:val="00387AB0"/>
    <w:rsid w:val="003B24CE"/>
    <w:rsid w:val="00400AB8"/>
    <w:rsid w:val="004223C1"/>
    <w:rsid w:val="00424644"/>
    <w:rsid w:val="004427D5"/>
    <w:rsid w:val="00457B22"/>
    <w:rsid w:val="00484A2E"/>
    <w:rsid w:val="00496158"/>
    <w:rsid w:val="004C1E59"/>
    <w:rsid w:val="004C5874"/>
    <w:rsid w:val="00512E7A"/>
    <w:rsid w:val="0054312F"/>
    <w:rsid w:val="00563C13"/>
    <w:rsid w:val="005E5DC0"/>
    <w:rsid w:val="00607D03"/>
    <w:rsid w:val="00613D64"/>
    <w:rsid w:val="0062336E"/>
    <w:rsid w:val="006310C4"/>
    <w:rsid w:val="00633207"/>
    <w:rsid w:val="0063745B"/>
    <w:rsid w:val="006509AC"/>
    <w:rsid w:val="00662560"/>
    <w:rsid w:val="006929DB"/>
    <w:rsid w:val="006A4B2C"/>
    <w:rsid w:val="006C3CC7"/>
    <w:rsid w:val="006D0B7D"/>
    <w:rsid w:val="006D1908"/>
    <w:rsid w:val="006F482E"/>
    <w:rsid w:val="00704B18"/>
    <w:rsid w:val="00723DC3"/>
    <w:rsid w:val="00771C04"/>
    <w:rsid w:val="00773573"/>
    <w:rsid w:val="007B7D53"/>
    <w:rsid w:val="007C52D1"/>
    <w:rsid w:val="007D306C"/>
    <w:rsid w:val="007E01B5"/>
    <w:rsid w:val="007E3D16"/>
    <w:rsid w:val="008156D7"/>
    <w:rsid w:val="00824A55"/>
    <w:rsid w:val="008405B6"/>
    <w:rsid w:val="00882BC2"/>
    <w:rsid w:val="008B2F22"/>
    <w:rsid w:val="008B6C52"/>
    <w:rsid w:val="008D76E9"/>
    <w:rsid w:val="008E4D36"/>
    <w:rsid w:val="0092575D"/>
    <w:rsid w:val="00944EA2"/>
    <w:rsid w:val="00973D88"/>
    <w:rsid w:val="00A42E76"/>
    <w:rsid w:val="00A91725"/>
    <w:rsid w:val="00A97DAA"/>
    <w:rsid w:val="00AB7CE4"/>
    <w:rsid w:val="00AC0D69"/>
    <w:rsid w:val="00AD2A1C"/>
    <w:rsid w:val="00AD33F9"/>
    <w:rsid w:val="00AE0EE5"/>
    <w:rsid w:val="00B255DC"/>
    <w:rsid w:val="00B92F67"/>
    <w:rsid w:val="00BC32CE"/>
    <w:rsid w:val="00BC3DFA"/>
    <w:rsid w:val="00BC7FBD"/>
    <w:rsid w:val="00C028C3"/>
    <w:rsid w:val="00C02B75"/>
    <w:rsid w:val="00C07D96"/>
    <w:rsid w:val="00C147CF"/>
    <w:rsid w:val="00C21436"/>
    <w:rsid w:val="00C47915"/>
    <w:rsid w:val="00C50AB7"/>
    <w:rsid w:val="00C852AA"/>
    <w:rsid w:val="00CB1050"/>
    <w:rsid w:val="00CF43E8"/>
    <w:rsid w:val="00D009A7"/>
    <w:rsid w:val="00D40CF9"/>
    <w:rsid w:val="00D4483A"/>
    <w:rsid w:val="00D506EB"/>
    <w:rsid w:val="00D630E6"/>
    <w:rsid w:val="00D64F7F"/>
    <w:rsid w:val="00D957C2"/>
    <w:rsid w:val="00DA3B5F"/>
    <w:rsid w:val="00DB1D3A"/>
    <w:rsid w:val="00DB67B4"/>
    <w:rsid w:val="00DB7670"/>
    <w:rsid w:val="00DC2BD4"/>
    <w:rsid w:val="00DC540C"/>
    <w:rsid w:val="00DE7457"/>
    <w:rsid w:val="00E01DCB"/>
    <w:rsid w:val="00E30DB1"/>
    <w:rsid w:val="00E34687"/>
    <w:rsid w:val="00E433D7"/>
    <w:rsid w:val="00E435A9"/>
    <w:rsid w:val="00E46847"/>
    <w:rsid w:val="00E87DF7"/>
    <w:rsid w:val="00E92315"/>
    <w:rsid w:val="00E97BEC"/>
    <w:rsid w:val="00EA16D3"/>
    <w:rsid w:val="00ED1C55"/>
    <w:rsid w:val="00ED5B47"/>
    <w:rsid w:val="00F24062"/>
    <w:rsid w:val="00F3036B"/>
    <w:rsid w:val="00F63AB2"/>
    <w:rsid w:val="00F6579F"/>
    <w:rsid w:val="00F84FDF"/>
    <w:rsid w:val="00FB1026"/>
    <w:rsid w:val="00FB5280"/>
    <w:rsid w:val="00FB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0D43"/>
  <w15:chartTrackingRefBased/>
  <w15:docId w15:val="{7A53D4B0-E61D-564D-945F-6AE92763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306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D306C"/>
  </w:style>
  <w:style w:type="character" w:customStyle="1" w:styleId="eop">
    <w:name w:val="eop"/>
    <w:basedOn w:val="DefaultParagraphFont"/>
    <w:rsid w:val="007D306C"/>
  </w:style>
  <w:style w:type="character" w:customStyle="1" w:styleId="apple-converted-space">
    <w:name w:val="apple-converted-space"/>
    <w:basedOn w:val="DefaultParagraphFont"/>
    <w:rsid w:val="007D306C"/>
  </w:style>
  <w:style w:type="character" w:customStyle="1" w:styleId="spellingerror">
    <w:name w:val="spellingerror"/>
    <w:basedOn w:val="DefaultParagraphFont"/>
    <w:rsid w:val="007D306C"/>
  </w:style>
  <w:style w:type="character" w:customStyle="1" w:styleId="contextualspellingandgrammarerror">
    <w:name w:val="contextualspellingandgrammarerror"/>
    <w:basedOn w:val="DefaultParagraphFont"/>
    <w:rsid w:val="007D306C"/>
  </w:style>
  <w:style w:type="paragraph" w:styleId="Header">
    <w:name w:val="header"/>
    <w:basedOn w:val="Normal"/>
    <w:link w:val="HeaderChar"/>
    <w:uiPriority w:val="99"/>
    <w:unhideWhenUsed/>
    <w:rsid w:val="00137436"/>
    <w:pPr>
      <w:tabs>
        <w:tab w:val="center" w:pos="4680"/>
        <w:tab w:val="right" w:pos="9360"/>
      </w:tabs>
    </w:pPr>
  </w:style>
  <w:style w:type="character" w:customStyle="1" w:styleId="HeaderChar">
    <w:name w:val="Header Char"/>
    <w:basedOn w:val="DefaultParagraphFont"/>
    <w:link w:val="Header"/>
    <w:uiPriority w:val="99"/>
    <w:rsid w:val="00137436"/>
  </w:style>
  <w:style w:type="paragraph" w:styleId="Footer">
    <w:name w:val="footer"/>
    <w:basedOn w:val="Normal"/>
    <w:link w:val="FooterChar"/>
    <w:uiPriority w:val="99"/>
    <w:unhideWhenUsed/>
    <w:rsid w:val="00137436"/>
    <w:pPr>
      <w:tabs>
        <w:tab w:val="center" w:pos="4680"/>
        <w:tab w:val="right" w:pos="9360"/>
      </w:tabs>
    </w:pPr>
  </w:style>
  <w:style w:type="character" w:customStyle="1" w:styleId="FooterChar">
    <w:name w:val="Footer Char"/>
    <w:basedOn w:val="DefaultParagraphFont"/>
    <w:link w:val="Footer"/>
    <w:uiPriority w:val="99"/>
    <w:rsid w:val="00137436"/>
  </w:style>
  <w:style w:type="character" w:styleId="PageNumber">
    <w:name w:val="page number"/>
    <w:basedOn w:val="DefaultParagraphFont"/>
    <w:uiPriority w:val="99"/>
    <w:semiHidden/>
    <w:unhideWhenUsed/>
    <w:rsid w:val="00496158"/>
  </w:style>
  <w:style w:type="character" w:styleId="Hyperlink">
    <w:name w:val="Hyperlink"/>
    <w:basedOn w:val="DefaultParagraphFont"/>
    <w:uiPriority w:val="99"/>
    <w:unhideWhenUsed/>
    <w:rsid w:val="007C52D1"/>
    <w:rPr>
      <w:color w:val="0563C1" w:themeColor="hyperlink"/>
      <w:u w:val="single"/>
    </w:rPr>
  </w:style>
  <w:style w:type="character" w:styleId="UnresolvedMention">
    <w:name w:val="Unresolved Mention"/>
    <w:basedOn w:val="DefaultParagraphFont"/>
    <w:uiPriority w:val="99"/>
    <w:semiHidden/>
    <w:unhideWhenUsed/>
    <w:rsid w:val="007C52D1"/>
    <w:rPr>
      <w:color w:val="605E5C"/>
      <w:shd w:val="clear" w:color="auto" w:fill="E1DFDD"/>
    </w:rPr>
  </w:style>
  <w:style w:type="character" w:styleId="FollowedHyperlink">
    <w:name w:val="FollowedHyperlink"/>
    <w:basedOn w:val="DefaultParagraphFont"/>
    <w:uiPriority w:val="99"/>
    <w:semiHidden/>
    <w:unhideWhenUsed/>
    <w:rsid w:val="007C52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52011">
      <w:bodyDiv w:val="1"/>
      <w:marLeft w:val="0"/>
      <w:marRight w:val="0"/>
      <w:marTop w:val="0"/>
      <w:marBottom w:val="0"/>
      <w:divBdr>
        <w:top w:val="none" w:sz="0" w:space="0" w:color="auto"/>
        <w:left w:val="none" w:sz="0" w:space="0" w:color="auto"/>
        <w:bottom w:val="none" w:sz="0" w:space="0" w:color="auto"/>
        <w:right w:val="none" w:sz="0" w:space="0" w:color="auto"/>
      </w:divBdr>
      <w:divsChild>
        <w:div w:id="1641300155">
          <w:marLeft w:val="0"/>
          <w:marRight w:val="0"/>
          <w:marTop w:val="0"/>
          <w:marBottom w:val="0"/>
          <w:divBdr>
            <w:top w:val="none" w:sz="0" w:space="0" w:color="auto"/>
            <w:left w:val="none" w:sz="0" w:space="0" w:color="auto"/>
            <w:bottom w:val="none" w:sz="0" w:space="0" w:color="auto"/>
            <w:right w:val="none" w:sz="0" w:space="0" w:color="auto"/>
          </w:divBdr>
        </w:div>
        <w:div w:id="1314289895">
          <w:marLeft w:val="0"/>
          <w:marRight w:val="0"/>
          <w:marTop w:val="0"/>
          <w:marBottom w:val="0"/>
          <w:divBdr>
            <w:top w:val="none" w:sz="0" w:space="0" w:color="auto"/>
            <w:left w:val="none" w:sz="0" w:space="0" w:color="auto"/>
            <w:bottom w:val="none" w:sz="0" w:space="0" w:color="auto"/>
            <w:right w:val="none" w:sz="0" w:space="0" w:color="auto"/>
          </w:divBdr>
        </w:div>
        <w:div w:id="1916552335">
          <w:marLeft w:val="0"/>
          <w:marRight w:val="0"/>
          <w:marTop w:val="0"/>
          <w:marBottom w:val="0"/>
          <w:divBdr>
            <w:top w:val="none" w:sz="0" w:space="0" w:color="auto"/>
            <w:left w:val="none" w:sz="0" w:space="0" w:color="auto"/>
            <w:bottom w:val="none" w:sz="0" w:space="0" w:color="auto"/>
            <w:right w:val="none" w:sz="0" w:space="0" w:color="auto"/>
          </w:divBdr>
        </w:div>
        <w:div w:id="914431909">
          <w:marLeft w:val="0"/>
          <w:marRight w:val="0"/>
          <w:marTop w:val="0"/>
          <w:marBottom w:val="0"/>
          <w:divBdr>
            <w:top w:val="none" w:sz="0" w:space="0" w:color="auto"/>
            <w:left w:val="none" w:sz="0" w:space="0" w:color="auto"/>
            <w:bottom w:val="none" w:sz="0" w:space="0" w:color="auto"/>
            <w:right w:val="none" w:sz="0" w:space="0" w:color="auto"/>
          </w:divBdr>
        </w:div>
        <w:div w:id="335157879">
          <w:marLeft w:val="0"/>
          <w:marRight w:val="0"/>
          <w:marTop w:val="0"/>
          <w:marBottom w:val="0"/>
          <w:divBdr>
            <w:top w:val="none" w:sz="0" w:space="0" w:color="auto"/>
            <w:left w:val="none" w:sz="0" w:space="0" w:color="auto"/>
            <w:bottom w:val="none" w:sz="0" w:space="0" w:color="auto"/>
            <w:right w:val="none" w:sz="0" w:space="0" w:color="auto"/>
          </w:divBdr>
        </w:div>
        <w:div w:id="1600333364">
          <w:marLeft w:val="0"/>
          <w:marRight w:val="0"/>
          <w:marTop w:val="0"/>
          <w:marBottom w:val="0"/>
          <w:divBdr>
            <w:top w:val="none" w:sz="0" w:space="0" w:color="auto"/>
            <w:left w:val="none" w:sz="0" w:space="0" w:color="auto"/>
            <w:bottom w:val="none" w:sz="0" w:space="0" w:color="auto"/>
            <w:right w:val="none" w:sz="0" w:space="0" w:color="auto"/>
          </w:divBdr>
        </w:div>
        <w:div w:id="593051952">
          <w:marLeft w:val="0"/>
          <w:marRight w:val="0"/>
          <w:marTop w:val="0"/>
          <w:marBottom w:val="0"/>
          <w:divBdr>
            <w:top w:val="none" w:sz="0" w:space="0" w:color="auto"/>
            <w:left w:val="none" w:sz="0" w:space="0" w:color="auto"/>
            <w:bottom w:val="none" w:sz="0" w:space="0" w:color="auto"/>
            <w:right w:val="none" w:sz="0" w:space="0" w:color="auto"/>
          </w:divBdr>
        </w:div>
        <w:div w:id="1464077474">
          <w:marLeft w:val="0"/>
          <w:marRight w:val="0"/>
          <w:marTop w:val="0"/>
          <w:marBottom w:val="0"/>
          <w:divBdr>
            <w:top w:val="none" w:sz="0" w:space="0" w:color="auto"/>
            <w:left w:val="none" w:sz="0" w:space="0" w:color="auto"/>
            <w:bottom w:val="none" w:sz="0" w:space="0" w:color="auto"/>
            <w:right w:val="none" w:sz="0" w:space="0" w:color="auto"/>
          </w:divBdr>
        </w:div>
        <w:div w:id="669678960">
          <w:marLeft w:val="0"/>
          <w:marRight w:val="0"/>
          <w:marTop w:val="0"/>
          <w:marBottom w:val="0"/>
          <w:divBdr>
            <w:top w:val="none" w:sz="0" w:space="0" w:color="auto"/>
            <w:left w:val="none" w:sz="0" w:space="0" w:color="auto"/>
            <w:bottom w:val="none" w:sz="0" w:space="0" w:color="auto"/>
            <w:right w:val="none" w:sz="0" w:space="0" w:color="auto"/>
          </w:divBdr>
        </w:div>
        <w:div w:id="1296327636">
          <w:marLeft w:val="0"/>
          <w:marRight w:val="0"/>
          <w:marTop w:val="0"/>
          <w:marBottom w:val="0"/>
          <w:divBdr>
            <w:top w:val="none" w:sz="0" w:space="0" w:color="auto"/>
            <w:left w:val="none" w:sz="0" w:space="0" w:color="auto"/>
            <w:bottom w:val="none" w:sz="0" w:space="0" w:color="auto"/>
            <w:right w:val="none" w:sz="0" w:space="0" w:color="auto"/>
          </w:divBdr>
        </w:div>
        <w:div w:id="1753966794">
          <w:marLeft w:val="0"/>
          <w:marRight w:val="0"/>
          <w:marTop w:val="0"/>
          <w:marBottom w:val="0"/>
          <w:divBdr>
            <w:top w:val="none" w:sz="0" w:space="0" w:color="auto"/>
            <w:left w:val="none" w:sz="0" w:space="0" w:color="auto"/>
            <w:bottom w:val="none" w:sz="0" w:space="0" w:color="auto"/>
            <w:right w:val="none" w:sz="0" w:space="0" w:color="auto"/>
          </w:divBdr>
        </w:div>
        <w:div w:id="1109084558">
          <w:marLeft w:val="0"/>
          <w:marRight w:val="0"/>
          <w:marTop w:val="0"/>
          <w:marBottom w:val="0"/>
          <w:divBdr>
            <w:top w:val="none" w:sz="0" w:space="0" w:color="auto"/>
            <w:left w:val="none" w:sz="0" w:space="0" w:color="auto"/>
            <w:bottom w:val="none" w:sz="0" w:space="0" w:color="auto"/>
            <w:right w:val="none" w:sz="0" w:space="0" w:color="auto"/>
          </w:divBdr>
        </w:div>
        <w:div w:id="1523589059">
          <w:marLeft w:val="0"/>
          <w:marRight w:val="0"/>
          <w:marTop w:val="0"/>
          <w:marBottom w:val="0"/>
          <w:divBdr>
            <w:top w:val="none" w:sz="0" w:space="0" w:color="auto"/>
            <w:left w:val="none" w:sz="0" w:space="0" w:color="auto"/>
            <w:bottom w:val="none" w:sz="0" w:space="0" w:color="auto"/>
            <w:right w:val="none" w:sz="0" w:space="0" w:color="auto"/>
          </w:divBdr>
        </w:div>
        <w:div w:id="492911738">
          <w:marLeft w:val="0"/>
          <w:marRight w:val="0"/>
          <w:marTop w:val="0"/>
          <w:marBottom w:val="0"/>
          <w:divBdr>
            <w:top w:val="none" w:sz="0" w:space="0" w:color="auto"/>
            <w:left w:val="none" w:sz="0" w:space="0" w:color="auto"/>
            <w:bottom w:val="none" w:sz="0" w:space="0" w:color="auto"/>
            <w:right w:val="none" w:sz="0" w:space="0" w:color="auto"/>
          </w:divBdr>
        </w:div>
        <w:div w:id="586429877">
          <w:marLeft w:val="0"/>
          <w:marRight w:val="0"/>
          <w:marTop w:val="0"/>
          <w:marBottom w:val="0"/>
          <w:divBdr>
            <w:top w:val="none" w:sz="0" w:space="0" w:color="auto"/>
            <w:left w:val="none" w:sz="0" w:space="0" w:color="auto"/>
            <w:bottom w:val="none" w:sz="0" w:space="0" w:color="auto"/>
            <w:right w:val="none" w:sz="0" w:space="0" w:color="auto"/>
          </w:divBdr>
        </w:div>
        <w:div w:id="1926917350">
          <w:marLeft w:val="0"/>
          <w:marRight w:val="0"/>
          <w:marTop w:val="0"/>
          <w:marBottom w:val="0"/>
          <w:divBdr>
            <w:top w:val="none" w:sz="0" w:space="0" w:color="auto"/>
            <w:left w:val="none" w:sz="0" w:space="0" w:color="auto"/>
            <w:bottom w:val="none" w:sz="0" w:space="0" w:color="auto"/>
            <w:right w:val="none" w:sz="0" w:space="0" w:color="auto"/>
          </w:divBdr>
        </w:div>
        <w:div w:id="1312521291">
          <w:marLeft w:val="0"/>
          <w:marRight w:val="0"/>
          <w:marTop w:val="0"/>
          <w:marBottom w:val="0"/>
          <w:divBdr>
            <w:top w:val="none" w:sz="0" w:space="0" w:color="auto"/>
            <w:left w:val="none" w:sz="0" w:space="0" w:color="auto"/>
            <w:bottom w:val="none" w:sz="0" w:space="0" w:color="auto"/>
            <w:right w:val="none" w:sz="0" w:space="0" w:color="auto"/>
          </w:divBdr>
        </w:div>
        <w:div w:id="3559094">
          <w:marLeft w:val="0"/>
          <w:marRight w:val="0"/>
          <w:marTop w:val="0"/>
          <w:marBottom w:val="0"/>
          <w:divBdr>
            <w:top w:val="none" w:sz="0" w:space="0" w:color="auto"/>
            <w:left w:val="none" w:sz="0" w:space="0" w:color="auto"/>
            <w:bottom w:val="none" w:sz="0" w:space="0" w:color="auto"/>
            <w:right w:val="none" w:sz="0" w:space="0" w:color="auto"/>
          </w:divBdr>
        </w:div>
        <w:div w:id="1095174994">
          <w:marLeft w:val="0"/>
          <w:marRight w:val="0"/>
          <w:marTop w:val="0"/>
          <w:marBottom w:val="0"/>
          <w:divBdr>
            <w:top w:val="none" w:sz="0" w:space="0" w:color="auto"/>
            <w:left w:val="none" w:sz="0" w:space="0" w:color="auto"/>
            <w:bottom w:val="none" w:sz="0" w:space="0" w:color="auto"/>
            <w:right w:val="none" w:sz="0" w:space="0" w:color="auto"/>
          </w:divBdr>
        </w:div>
        <w:div w:id="1213076523">
          <w:marLeft w:val="0"/>
          <w:marRight w:val="0"/>
          <w:marTop w:val="0"/>
          <w:marBottom w:val="0"/>
          <w:divBdr>
            <w:top w:val="none" w:sz="0" w:space="0" w:color="auto"/>
            <w:left w:val="none" w:sz="0" w:space="0" w:color="auto"/>
            <w:bottom w:val="none" w:sz="0" w:space="0" w:color="auto"/>
            <w:right w:val="none" w:sz="0" w:space="0" w:color="auto"/>
          </w:divBdr>
        </w:div>
        <w:div w:id="1388146685">
          <w:marLeft w:val="0"/>
          <w:marRight w:val="0"/>
          <w:marTop w:val="0"/>
          <w:marBottom w:val="0"/>
          <w:divBdr>
            <w:top w:val="none" w:sz="0" w:space="0" w:color="auto"/>
            <w:left w:val="none" w:sz="0" w:space="0" w:color="auto"/>
            <w:bottom w:val="none" w:sz="0" w:space="0" w:color="auto"/>
            <w:right w:val="none" w:sz="0" w:space="0" w:color="auto"/>
          </w:divBdr>
        </w:div>
        <w:div w:id="1575045409">
          <w:marLeft w:val="0"/>
          <w:marRight w:val="0"/>
          <w:marTop w:val="0"/>
          <w:marBottom w:val="0"/>
          <w:divBdr>
            <w:top w:val="none" w:sz="0" w:space="0" w:color="auto"/>
            <w:left w:val="none" w:sz="0" w:space="0" w:color="auto"/>
            <w:bottom w:val="none" w:sz="0" w:space="0" w:color="auto"/>
            <w:right w:val="none" w:sz="0" w:space="0" w:color="auto"/>
          </w:divBdr>
        </w:div>
      </w:divsChild>
    </w:div>
    <w:div w:id="856191643">
      <w:bodyDiv w:val="1"/>
      <w:marLeft w:val="0"/>
      <w:marRight w:val="0"/>
      <w:marTop w:val="0"/>
      <w:marBottom w:val="0"/>
      <w:divBdr>
        <w:top w:val="none" w:sz="0" w:space="0" w:color="auto"/>
        <w:left w:val="none" w:sz="0" w:space="0" w:color="auto"/>
        <w:bottom w:val="none" w:sz="0" w:space="0" w:color="auto"/>
        <w:right w:val="none" w:sz="0" w:space="0" w:color="auto"/>
      </w:divBdr>
      <w:divsChild>
        <w:div w:id="955789034">
          <w:marLeft w:val="0"/>
          <w:marRight w:val="0"/>
          <w:marTop w:val="0"/>
          <w:marBottom w:val="0"/>
          <w:divBdr>
            <w:top w:val="none" w:sz="0" w:space="0" w:color="auto"/>
            <w:left w:val="none" w:sz="0" w:space="0" w:color="auto"/>
            <w:bottom w:val="none" w:sz="0" w:space="0" w:color="auto"/>
            <w:right w:val="none" w:sz="0" w:space="0" w:color="auto"/>
          </w:divBdr>
        </w:div>
        <w:div w:id="1479229032">
          <w:marLeft w:val="0"/>
          <w:marRight w:val="0"/>
          <w:marTop w:val="0"/>
          <w:marBottom w:val="0"/>
          <w:divBdr>
            <w:top w:val="none" w:sz="0" w:space="0" w:color="auto"/>
            <w:left w:val="none" w:sz="0" w:space="0" w:color="auto"/>
            <w:bottom w:val="none" w:sz="0" w:space="0" w:color="auto"/>
            <w:right w:val="none" w:sz="0" w:space="0" w:color="auto"/>
          </w:divBdr>
        </w:div>
        <w:div w:id="830170574">
          <w:marLeft w:val="0"/>
          <w:marRight w:val="0"/>
          <w:marTop w:val="0"/>
          <w:marBottom w:val="0"/>
          <w:divBdr>
            <w:top w:val="none" w:sz="0" w:space="0" w:color="auto"/>
            <w:left w:val="none" w:sz="0" w:space="0" w:color="auto"/>
            <w:bottom w:val="none" w:sz="0" w:space="0" w:color="auto"/>
            <w:right w:val="none" w:sz="0" w:space="0" w:color="auto"/>
          </w:divBdr>
        </w:div>
        <w:div w:id="670252531">
          <w:marLeft w:val="0"/>
          <w:marRight w:val="0"/>
          <w:marTop w:val="0"/>
          <w:marBottom w:val="0"/>
          <w:divBdr>
            <w:top w:val="none" w:sz="0" w:space="0" w:color="auto"/>
            <w:left w:val="none" w:sz="0" w:space="0" w:color="auto"/>
            <w:bottom w:val="none" w:sz="0" w:space="0" w:color="auto"/>
            <w:right w:val="none" w:sz="0" w:space="0" w:color="auto"/>
          </w:divBdr>
        </w:div>
        <w:div w:id="824516904">
          <w:marLeft w:val="0"/>
          <w:marRight w:val="0"/>
          <w:marTop w:val="0"/>
          <w:marBottom w:val="0"/>
          <w:divBdr>
            <w:top w:val="none" w:sz="0" w:space="0" w:color="auto"/>
            <w:left w:val="none" w:sz="0" w:space="0" w:color="auto"/>
            <w:bottom w:val="none" w:sz="0" w:space="0" w:color="auto"/>
            <w:right w:val="none" w:sz="0" w:space="0" w:color="auto"/>
          </w:divBdr>
        </w:div>
        <w:div w:id="372926117">
          <w:marLeft w:val="0"/>
          <w:marRight w:val="0"/>
          <w:marTop w:val="0"/>
          <w:marBottom w:val="0"/>
          <w:divBdr>
            <w:top w:val="none" w:sz="0" w:space="0" w:color="auto"/>
            <w:left w:val="none" w:sz="0" w:space="0" w:color="auto"/>
            <w:bottom w:val="none" w:sz="0" w:space="0" w:color="auto"/>
            <w:right w:val="none" w:sz="0" w:space="0" w:color="auto"/>
          </w:divBdr>
        </w:div>
        <w:div w:id="1673753980">
          <w:marLeft w:val="0"/>
          <w:marRight w:val="0"/>
          <w:marTop w:val="0"/>
          <w:marBottom w:val="0"/>
          <w:divBdr>
            <w:top w:val="none" w:sz="0" w:space="0" w:color="auto"/>
            <w:left w:val="none" w:sz="0" w:space="0" w:color="auto"/>
            <w:bottom w:val="none" w:sz="0" w:space="0" w:color="auto"/>
            <w:right w:val="none" w:sz="0" w:space="0" w:color="auto"/>
          </w:divBdr>
        </w:div>
      </w:divsChild>
    </w:div>
    <w:div w:id="1987275488">
      <w:bodyDiv w:val="1"/>
      <w:marLeft w:val="0"/>
      <w:marRight w:val="0"/>
      <w:marTop w:val="0"/>
      <w:marBottom w:val="0"/>
      <w:divBdr>
        <w:top w:val="none" w:sz="0" w:space="0" w:color="auto"/>
        <w:left w:val="none" w:sz="0" w:space="0" w:color="auto"/>
        <w:bottom w:val="none" w:sz="0" w:space="0" w:color="auto"/>
        <w:right w:val="none" w:sz="0" w:space="0" w:color="auto"/>
      </w:divBdr>
      <w:divsChild>
        <w:div w:id="2130778284">
          <w:marLeft w:val="0"/>
          <w:marRight w:val="0"/>
          <w:marTop w:val="0"/>
          <w:marBottom w:val="0"/>
          <w:divBdr>
            <w:top w:val="none" w:sz="0" w:space="0" w:color="auto"/>
            <w:left w:val="none" w:sz="0" w:space="0" w:color="auto"/>
            <w:bottom w:val="none" w:sz="0" w:space="0" w:color="auto"/>
            <w:right w:val="none" w:sz="0" w:space="0" w:color="auto"/>
          </w:divBdr>
        </w:div>
        <w:div w:id="290136533">
          <w:marLeft w:val="0"/>
          <w:marRight w:val="0"/>
          <w:marTop w:val="0"/>
          <w:marBottom w:val="0"/>
          <w:divBdr>
            <w:top w:val="none" w:sz="0" w:space="0" w:color="auto"/>
            <w:left w:val="none" w:sz="0" w:space="0" w:color="auto"/>
            <w:bottom w:val="none" w:sz="0" w:space="0" w:color="auto"/>
            <w:right w:val="none" w:sz="0" w:space="0" w:color="auto"/>
          </w:divBdr>
        </w:div>
        <w:div w:id="172841847">
          <w:marLeft w:val="0"/>
          <w:marRight w:val="0"/>
          <w:marTop w:val="0"/>
          <w:marBottom w:val="0"/>
          <w:divBdr>
            <w:top w:val="none" w:sz="0" w:space="0" w:color="auto"/>
            <w:left w:val="none" w:sz="0" w:space="0" w:color="auto"/>
            <w:bottom w:val="none" w:sz="0" w:space="0" w:color="auto"/>
            <w:right w:val="none" w:sz="0" w:space="0" w:color="auto"/>
          </w:divBdr>
        </w:div>
        <w:div w:id="256594032">
          <w:marLeft w:val="0"/>
          <w:marRight w:val="0"/>
          <w:marTop w:val="0"/>
          <w:marBottom w:val="0"/>
          <w:divBdr>
            <w:top w:val="none" w:sz="0" w:space="0" w:color="auto"/>
            <w:left w:val="none" w:sz="0" w:space="0" w:color="auto"/>
            <w:bottom w:val="none" w:sz="0" w:space="0" w:color="auto"/>
            <w:right w:val="none" w:sz="0" w:space="0" w:color="auto"/>
          </w:divBdr>
        </w:div>
        <w:div w:id="1958947089">
          <w:marLeft w:val="0"/>
          <w:marRight w:val="0"/>
          <w:marTop w:val="0"/>
          <w:marBottom w:val="0"/>
          <w:divBdr>
            <w:top w:val="none" w:sz="0" w:space="0" w:color="auto"/>
            <w:left w:val="none" w:sz="0" w:space="0" w:color="auto"/>
            <w:bottom w:val="none" w:sz="0" w:space="0" w:color="auto"/>
            <w:right w:val="none" w:sz="0" w:space="0" w:color="auto"/>
          </w:divBdr>
        </w:div>
        <w:div w:id="1991909761">
          <w:marLeft w:val="0"/>
          <w:marRight w:val="0"/>
          <w:marTop w:val="0"/>
          <w:marBottom w:val="0"/>
          <w:divBdr>
            <w:top w:val="none" w:sz="0" w:space="0" w:color="auto"/>
            <w:left w:val="none" w:sz="0" w:space="0" w:color="auto"/>
            <w:bottom w:val="none" w:sz="0" w:space="0" w:color="auto"/>
            <w:right w:val="none" w:sz="0" w:space="0" w:color="auto"/>
          </w:divBdr>
        </w:div>
        <w:div w:id="1963684371">
          <w:marLeft w:val="0"/>
          <w:marRight w:val="0"/>
          <w:marTop w:val="0"/>
          <w:marBottom w:val="0"/>
          <w:divBdr>
            <w:top w:val="none" w:sz="0" w:space="0" w:color="auto"/>
            <w:left w:val="none" w:sz="0" w:space="0" w:color="auto"/>
            <w:bottom w:val="none" w:sz="0" w:space="0" w:color="auto"/>
            <w:right w:val="none" w:sz="0" w:space="0" w:color="auto"/>
          </w:divBdr>
        </w:div>
        <w:div w:id="1676495414">
          <w:marLeft w:val="0"/>
          <w:marRight w:val="0"/>
          <w:marTop w:val="0"/>
          <w:marBottom w:val="0"/>
          <w:divBdr>
            <w:top w:val="none" w:sz="0" w:space="0" w:color="auto"/>
            <w:left w:val="none" w:sz="0" w:space="0" w:color="auto"/>
            <w:bottom w:val="none" w:sz="0" w:space="0" w:color="auto"/>
            <w:right w:val="none" w:sz="0" w:space="0" w:color="auto"/>
          </w:divBdr>
        </w:div>
        <w:div w:id="490873184">
          <w:marLeft w:val="0"/>
          <w:marRight w:val="0"/>
          <w:marTop w:val="0"/>
          <w:marBottom w:val="0"/>
          <w:divBdr>
            <w:top w:val="none" w:sz="0" w:space="0" w:color="auto"/>
            <w:left w:val="none" w:sz="0" w:space="0" w:color="auto"/>
            <w:bottom w:val="none" w:sz="0" w:space="0" w:color="auto"/>
            <w:right w:val="none" w:sz="0" w:space="0" w:color="auto"/>
          </w:divBdr>
        </w:div>
        <w:div w:id="937219">
          <w:marLeft w:val="0"/>
          <w:marRight w:val="0"/>
          <w:marTop w:val="0"/>
          <w:marBottom w:val="0"/>
          <w:divBdr>
            <w:top w:val="none" w:sz="0" w:space="0" w:color="auto"/>
            <w:left w:val="none" w:sz="0" w:space="0" w:color="auto"/>
            <w:bottom w:val="none" w:sz="0" w:space="0" w:color="auto"/>
            <w:right w:val="none" w:sz="0" w:space="0" w:color="auto"/>
          </w:divBdr>
        </w:div>
        <w:div w:id="207912071">
          <w:marLeft w:val="0"/>
          <w:marRight w:val="0"/>
          <w:marTop w:val="0"/>
          <w:marBottom w:val="0"/>
          <w:divBdr>
            <w:top w:val="none" w:sz="0" w:space="0" w:color="auto"/>
            <w:left w:val="none" w:sz="0" w:space="0" w:color="auto"/>
            <w:bottom w:val="none" w:sz="0" w:space="0" w:color="auto"/>
            <w:right w:val="none" w:sz="0" w:space="0" w:color="auto"/>
          </w:divBdr>
        </w:div>
        <w:div w:id="1736970537">
          <w:marLeft w:val="0"/>
          <w:marRight w:val="0"/>
          <w:marTop w:val="0"/>
          <w:marBottom w:val="0"/>
          <w:divBdr>
            <w:top w:val="none" w:sz="0" w:space="0" w:color="auto"/>
            <w:left w:val="none" w:sz="0" w:space="0" w:color="auto"/>
            <w:bottom w:val="none" w:sz="0" w:space="0" w:color="auto"/>
            <w:right w:val="none" w:sz="0" w:space="0" w:color="auto"/>
          </w:divBdr>
        </w:div>
        <w:div w:id="1684018666">
          <w:marLeft w:val="0"/>
          <w:marRight w:val="0"/>
          <w:marTop w:val="0"/>
          <w:marBottom w:val="0"/>
          <w:divBdr>
            <w:top w:val="none" w:sz="0" w:space="0" w:color="auto"/>
            <w:left w:val="none" w:sz="0" w:space="0" w:color="auto"/>
            <w:bottom w:val="none" w:sz="0" w:space="0" w:color="auto"/>
            <w:right w:val="none" w:sz="0" w:space="0" w:color="auto"/>
          </w:divBdr>
        </w:div>
        <w:div w:id="979263532">
          <w:marLeft w:val="0"/>
          <w:marRight w:val="0"/>
          <w:marTop w:val="0"/>
          <w:marBottom w:val="0"/>
          <w:divBdr>
            <w:top w:val="none" w:sz="0" w:space="0" w:color="auto"/>
            <w:left w:val="none" w:sz="0" w:space="0" w:color="auto"/>
            <w:bottom w:val="none" w:sz="0" w:space="0" w:color="auto"/>
            <w:right w:val="none" w:sz="0" w:space="0" w:color="auto"/>
          </w:divBdr>
        </w:div>
        <w:div w:id="365643206">
          <w:marLeft w:val="0"/>
          <w:marRight w:val="0"/>
          <w:marTop w:val="0"/>
          <w:marBottom w:val="0"/>
          <w:divBdr>
            <w:top w:val="none" w:sz="0" w:space="0" w:color="auto"/>
            <w:left w:val="none" w:sz="0" w:space="0" w:color="auto"/>
            <w:bottom w:val="none" w:sz="0" w:space="0" w:color="auto"/>
            <w:right w:val="none" w:sz="0" w:space="0" w:color="auto"/>
          </w:divBdr>
        </w:div>
        <w:div w:id="1692534393">
          <w:marLeft w:val="0"/>
          <w:marRight w:val="0"/>
          <w:marTop w:val="0"/>
          <w:marBottom w:val="0"/>
          <w:divBdr>
            <w:top w:val="none" w:sz="0" w:space="0" w:color="auto"/>
            <w:left w:val="none" w:sz="0" w:space="0" w:color="auto"/>
            <w:bottom w:val="none" w:sz="0" w:space="0" w:color="auto"/>
            <w:right w:val="none" w:sz="0" w:space="0" w:color="auto"/>
          </w:divBdr>
        </w:div>
        <w:div w:id="1439057706">
          <w:marLeft w:val="0"/>
          <w:marRight w:val="0"/>
          <w:marTop w:val="0"/>
          <w:marBottom w:val="0"/>
          <w:divBdr>
            <w:top w:val="none" w:sz="0" w:space="0" w:color="auto"/>
            <w:left w:val="none" w:sz="0" w:space="0" w:color="auto"/>
            <w:bottom w:val="none" w:sz="0" w:space="0" w:color="auto"/>
            <w:right w:val="none" w:sz="0" w:space="0" w:color="auto"/>
          </w:divBdr>
        </w:div>
        <w:div w:id="727799504">
          <w:marLeft w:val="0"/>
          <w:marRight w:val="0"/>
          <w:marTop w:val="0"/>
          <w:marBottom w:val="0"/>
          <w:divBdr>
            <w:top w:val="none" w:sz="0" w:space="0" w:color="auto"/>
            <w:left w:val="none" w:sz="0" w:space="0" w:color="auto"/>
            <w:bottom w:val="none" w:sz="0" w:space="0" w:color="auto"/>
            <w:right w:val="none" w:sz="0" w:space="0" w:color="auto"/>
          </w:divBdr>
        </w:div>
        <w:div w:id="508761327">
          <w:marLeft w:val="0"/>
          <w:marRight w:val="0"/>
          <w:marTop w:val="0"/>
          <w:marBottom w:val="0"/>
          <w:divBdr>
            <w:top w:val="none" w:sz="0" w:space="0" w:color="auto"/>
            <w:left w:val="none" w:sz="0" w:space="0" w:color="auto"/>
            <w:bottom w:val="none" w:sz="0" w:space="0" w:color="auto"/>
            <w:right w:val="none" w:sz="0" w:space="0" w:color="auto"/>
          </w:divBdr>
        </w:div>
        <w:div w:id="886330814">
          <w:marLeft w:val="0"/>
          <w:marRight w:val="0"/>
          <w:marTop w:val="0"/>
          <w:marBottom w:val="0"/>
          <w:divBdr>
            <w:top w:val="none" w:sz="0" w:space="0" w:color="auto"/>
            <w:left w:val="none" w:sz="0" w:space="0" w:color="auto"/>
            <w:bottom w:val="none" w:sz="0" w:space="0" w:color="auto"/>
            <w:right w:val="none" w:sz="0" w:space="0" w:color="auto"/>
          </w:divBdr>
        </w:div>
        <w:div w:id="222452325">
          <w:marLeft w:val="0"/>
          <w:marRight w:val="0"/>
          <w:marTop w:val="0"/>
          <w:marBottom w:val="0"/>
          <w:divBdr>
            <w:top w:val="none" w:sz="0" w:space="0" w:color="auto"/>
            <w:left w:val="none" w:sz="0" w:space="0" w:color="auto"/>
            <w:bottom w:val="none" w:sz="0" w:space="0" w:color="auto"/>
            <w:right w:val="none" w:sz="0" w:space="0" w:color="auto"/>
          </w:divBdr>
        </w:div>
        <w:div w:id="84155515">
          <w:marLeft w:val="0"/>
          <w:marRight w:val="0"/>
          <w:marTop w:val="0"/>
          <w:marBottom w:val="0"/>
          <w:divBdr>
            <w:top w:val="none" w:sz="0" w:space="0" w:color="auto"/>
            <w:left w:val="none" w:sz="0" w:space="0" w:color="auto"/>
            <w:bottom w:val="none" w:sz="0" w:space="0" w:color="auto"/>
            <w:right w:val="none" w:sz="0" w:space="0" w:color="auto"/>
          </w:divBdr>
        </w:div>
        <w:div w:id="697896553">
          <w:marLeft w:val="0"/>
          <w:marRight w:val="0"/>
          <w:marTop w:val="0"/>
          <w:marBottom w:val="0"/>
          <w:divBdr>
            <w:top w:val="none" w:sz="0" w:space="0" w:color="auto"/>
            <w:left w:val="none" w:sz="0" w:space="0" w:color="auto"/>
            <w:bottom w:val="none" w:sz="0" w:space="0" w:color="auto"/>
            <w:right w:val="none" w:sz="0" w:space="0" w:color="auto"/>
          </w:divBdr>
        </w:div>
        <w:div w:id="1465543938">
          <w:marLeft w:val="0"/>
          <w:marRight w:val="0"/>
          <w:marTop w:val="0"/>
          <w:marBottom w:val="0"/>
          <w:divBdr>
            <w:top w:val="none" w:sz="0" w:space="0" w:color="auto"/>
            <w:left w:val="none" w:sz="0" w:space="0" w:color="auto"/>
            <w:bottom w:val="none" w:sz="0" w:space="0" w:color="auto"/>
            <w:right w:val="none" w:sz="0" w:space="0" w:color="auto"/>
          </w:divBdr>
        </w:div>
        <w:div w:id="98260759">
          <w:marLeft w:val="0"/>
          <w:marRight w:val="0"/>
          <w:marTop w:val="0"/>
          <w:marBottom w:val="0"/>
          <w:divBdr>
            <w:top w:val="none" w:sz="0" w:space="0" w:color="auto"/>
            <w:left w:val="none" w:sz="0" w:space="0" w:color="auto"/>
            <w:bottom w:val="none" w:sz="0" w:space="0" w:color="auto"/>
            <w:right w:val="none" w:sz="0" w:space="0" w:color="auto"/>
          </w:divBdr>
        </w:div>
        <w:div w:id="548028436">
          <w:marLeft w:val="0"/>
          <w:marRight w:val="0"/>
          <w:marTop w:val="0"/>
          <w:marBottom w:val="0"/>
          <w:divBdr>
            <w:top w:val="none" w:sz="0" w:space="0" w:color="auto"/>
            <w:left w:val="none" w:sz="0" w:space="0" w:color="auto"/>
            <w:bottom w:val="none" w:sz="0" w:space="0" w:color="auto"/>
            <w:right w:val="none" w:sz="0" w:space="0" w:color="auto"/>
          </w:divBdr>
        </w:div>
        <w:div w:id="1292251751">
          <w:marLeft w:val="0"/>
          <w:marRight w:val="0"/>
          <w:marTop w:val="0"/>
          <w:marBottom w:val="0"/>
          <w:divBdr>
            <w:top w:val="none" w:sz="0" w:space="0" w:color="auto"/>
            <w:left w:val="none" w:sz="0" w:space="0" w:color="auto"/>
            <w:bottom w:val="none" w:sz="0" w:space="0" w:color="auto"/>
            <w:right w:val="none" w:sz="0" w:space="0" w:color="auto"/>
          </w:divBdr>
        </w:div>
        <w:div w:id="894857131">
          <w:marLeft w:val="0"/>
          <w:marRight w:val="0"/>
          <w:marTop w:val="0"/>
          <w:marBottom w:val="0"/>
          <w:divBdr>
            <w:top w:val="none" w:sz="0" w:space="0" w:color="auto"/>
            <w:left w:val="none" w:sz="0" w:space="0" w:color="auto"/>
            <w:bottom w:val="none" w:sz="0" w:space="0" w:color="auto"/>
            <w:right w:val="none" w:sz="0" w:space="0" w:color="auto"/>
          </w:divBdr>
        </w:div>
        <w:div w:id="489056158">
          <w:marLeft w:val="0"/>
          <w:marRight w:val="0"/>
          <w:marTop w:val="0"/>
          <w:marBottom w:val="0"/>
          <w:divBdr>
            <w:top w:val="none" w:sz="0" w:space="0" w:color="auto"/>
            <w:left w:val="none" w:sz="0" w:space="0" w:color="auto"/>
            <w:bottom w:val="none" w:sz="0" w:space="0" w:color="auto"/>
            <w:right w:val="none" w:sz="0" w:space="0" w:color="auto"/>
          </w:divBdr>
        </w:div>
        <w:div w:id="1006444347">
          <w:marLeft w:val="0"/>
          <w:marRight w:val="0"/>
          <w:marTop w:val="0"/>
          <w:marBottom w:val="0"/>
          <w:divBdr>
            <w:top w:val="none" w:sz="0" w:space="0" w:color="auto"/>
            <w:left w:val="none" w:sz="0" w:space="0" w:color="auto"/>
            <w:bottom w:val="none" w:sz="0" w:space="0" w:color="auto"/>
            <w:right w:val="none" w:sz="0" w:space="0" w:color="auto"/>
          </w:divBdr>
        </w:div>
        <w:div w:id="42457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IT%20Group%20Project.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Kruger</dc:creator>
  <cp:keywords/>
  <dc:description/>
  <cp:lastModifiedBy>Tonya Buchanan</cp:lastModifiedBy>
  <cp:revision>9</cp:revision>
  <dcterms:created xsi:type="dcterms:W3CDTF">2021-03-31T19:46:00Z</dcterms:created>
  <dcterms:modified xsi:type="dcterms:W3CDTF">2022-07-06T19:30:00Z</dcterms:modified>
</cp:coreProperties>
</file>